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F" w:rsidRDefault="004D369F"/>
    <w:p w:rsidR="00AF5912" w:rsidRPr="004D369F" w:rsidRDefault="009921C8">
      <w:r w:rsidRPr="004D369F">
        <w:t>Name___________</w:t>
      </w:r>
      <w:r w:rsidR="004D369F">
        <w:t>_______________</w:t>
      </w:r>
      <w:r w:rsidRPr="004D369F">
        <w:t>____________</w:t>
      </w:r>
      <w:r w:rsidR="004D369F">
        <w:t>____</w:t>
      </w:r>
      <w:r w:rsidR="004D369F">
        <w:tab/>
        <w:t>Period</w:t>
      </w:r>
      <w:r w:rsidR="00CF2CB5">
        <w:t>: _</w:t>
      </w:r>
      <w:r w:rsidR="004D369F">
        <w:t>________</w:t>
      </w:r>
      <w:r w:rsidR="004D369F">
        <w:tab/>
        <w:t>Date</w:t>
      </w:r>
      <w:r w:rsidR="00CF2CB5">
        <w:t>: _</w:t>
      </w:r>
      <w:r w:rsidR="004D369F">
        <w:t>_______________</w:t>
      </w:r>
    </w:p>
    <w:p w:rsidR="00AF5912" w:rsidRDefault="004D369F">
      <w:r>
        <w:tab/>
        <w:t>As you watch this educational video, please fill in the blanks below. Although the video was made in the year 2000 and is a bit outdated, it has won 19 awards and will help you become a better public speaker.</w:t>
      </w:r>
    </w:p>
    <w:p w:rsidR="004D369F" w:rsidRPr="004D369F" w:rsidRDefault="004D369F"/>
    <w:p w:rsidR="008C63D2" w:rsidRPr="00360362" w:rsidRDefault="009921C8">
      <w:pPr>
        <w:rPr>
          <w:b/>
          <w:u w:val="single"/>
        </w:rPr>
      </w:pPr>
      <w:r w:rsidRPr="00360362">
        <w:rPr>
          <w:b/>
          <w:u w:val="single"/>
        </w:rPr>
        <w:t>Part I: Preparing to Speak</w:t>
      </w:r>
      <w:r w:rsidR="00360362" w:rsidRPr="00360362">
        <w:rPr>
          <w:b/>
          <w:u w:val="single"/>
        </w:rPr>
        <w:t>:</w:t>
      </w:r>
      <w:r w:rsidR="00360362">
        <w:t xml:space="preserve"> </w:t>
      </w:r>
      <w:r w:rsidRPr="00360362">
        <w:t>(0:00-36:40)</w:t>
      </w:r>
    </w:p>
    <w:p w:rsidR="008C63D2" w:rsidRPr="004D369F" w:rsidRDefault="00ED10DF">
      <w:pPr>
        <w:rPr>
          <w:b/>
        </w:rPr>
      </w:pPr>
    </w:p>
    <w:p w:rsidR="00AF5912" w:rsidRPr="004D369F" w:rsidRDefault="009921C8">
      <w:pPr>
        <w:rPr>
          <w:b/>
        </w:rPr>
      </w:pPr>
      <w:r w:rsidRPr="004D369F">
        <w:rPr>
          <w:b/>
        </w:rPr>
        <w:t>Section A: Communication Apprehension</w:t>
      </w:r>
      <w:r w:rsidR="004D369F">
        <w:rPr>
          <w:b/>
        </w:rPr>
        <w:t xml:space="preserve"> aka: “Stage Fright”</w:t>
      </w:r>
    </w:p>
    <w:p w:rsidR="00AF5912" w:rsidRPr="004D369F" w:rsidRDefault="00ED10DF"/>
    <w:p w:rsidR="00AF5912" w:rsidRPr="004D369F" w:rsidRDefault="009921C8">
      <w:r w:rsidRPr="004D369F">
        <w:t>What are four steps to overcome communication apprehension (stage fright)?</w:t>
      </w:r>
    </w:p>
    <w:p w:rsidR="00AF5912" w:rsidRPr="004D369F" w:rsidRDefault="009921C8" w:rsidP="004D369F">
      <w:pPr>
        <w:ind w:left="720"/>
      </w:pPr>
      <w:r w:rsidRPr="004D369F">
        <w:t>1.  Admit to yourself that you’re nervous</w:t>
      </w:r>
      <w:r w:rsidR="00CF2CB5">
        <w:t>.</w:t>
      </w:r>
    </w:p>
    <w:p w:rsidR="00AF5912" w:rsidRPr="004D369F" w:rsidRDefault="00ED10DF" w:rsidP="004D369F">
      <w:pPr>
        <w:ind w:left="720"/>
      </w:pPr>
    </w:p>
    <w:p w:rsidR="00AF5912" w:rsidRPr="004D369F" w:rsidRDefault="009921C8" w:rsidP="004D369F">
      <w:pPr>
        <w:ind w:left="720"/>
      </w:pPr>
      <w:r w:rsidRPr="004D369F">
        <w:t>2. Think about what you’re going to say and what effect you’ll have on your audience</w:t>
      </w:r>
      <w:r w:rsidR="00CF2CB5">
        <w:t>.</w:t>
      </w:r>
    </w:p>
    <w:p w:rsidR="00AF5912" w:rsidRPr="004D369F" w:rsidRDefault="00ED10DF" w:rsidP="004D369F">
      <w:pPr>
        <w:ind w:left="720"/>
      </w:pPr>
    </w:p>
    <w:p w:rsidR="00AF5912" w:rsidRPr="004D369F" w:rsidRDefault="009921C8" w:rsidP="004D369F">
      <w:pPr>
        <w:ind w:left="720"/>
      </w:pPr>
      <w:r w:rsidRPr="004D369F">
        <w:t>3. Act confident</w:t>
      </w:r>
      <w:r w:rsidR="00CF2CB5">
        <w:t>.</w:t>
      </w:r>
    </w:p>
    <w:p w:rsidR="00AF5912" w:rsidRPr="004D369F" w:rsidRDefault="00ED10DF" w:rsidP="004D369F">
      <w:pPr>
        <w:ind w:left="720"/>
      </w:pPr>
    </w:p>
    <w:p w:rsidR="00EF29B3" w:rsidRPr="004D369F" w:rsidRDefault="009921C8" w:rsidP="004D369F">
      <w:pPr>
        <w:ind w:left="720"/>
      </w:pPr>
      <w:r w:rsidRPr="004D369F">
        <w:t>4.  Start strong and end strong</w:t>
      </w:r>
      <w:r w:rsidR="00CF2CB5">
        <w:t>.</w:t>
      </w:r>
    </w:p>
    <w:p w:rsidR="00EF29B3" w:rsidRPr="004D369F" w:rsidRDefault="00ED10DF"/>
    <w:p w:rsidR="00EF29B3" w:rsidRPr="004D369F" w:rsidRDefault="009921C8">
      <w:pPr>
        <w:rPr>
          <w:b/>
        </w:rPr>
      </w:pPr>
      <w:r w:rsidRPr="004D369F">
        <w:rPr>
          <w:b/>
        </w:rPr>
        <w:t>Section B: Supporting Materials</w:t>
      </w:r>
    </w:p>
    <w:p w:rsidR="00EF29B3" w:rsidRPr="004D369F" w:rsidRDefault="00ED10DF"/>
    <w:p w:rsidR="00360362" w:rsidRDefault="009921C8">
      <w:r w:rsidRPr="004D369F">
        <w:t xml:space="preserve">What are the four questions you should ask yourself about </w:t>
      </w:r>
      <w:r w:rsidRPr="00360362">
        <w:t>support materials</w:t>
      </w:r>
      <w:r w:rsidR="00360362">
        <w:t>?</w:t>
      </w:r>
    </w:p>
    <w:p w:rsidR="00EF29B3" w:rsidRDefault="009921C8">
      <w:r w:rsidRPr="004D369F">
        <w:t xml:space="preserve"> Is </w:t>
      </w:r>
      <w:r w:rsidR="00CF2CB5">
        <w:t>it…</w:t>
      </w:r>
    </w:p>
    <w:p w:rsidR="00EF29B3" w:rsidRPr="004D369F" w:rsidRDefault="00412929" w:rsidP="00806852">
      <w:pPr>
        <w:numPr>
          <w:ilvl w:val="0"/>
          <w:numId w:val="2"/>
        </w:numPr>
      </w:pPr>
      <w:r>
        <w:t>A</w:t>
      </w:r>
      <w:r w:rsidR="009921C8" w:rsidRPr="004D369F">
        <w:t>ccurate?</w:t>
      </w:r>
    </w:p>
    <w:p w:rsidR="00806852" w:rsidRPr="004D369F" w:rsidRDefault="00412929" w:rsidP="00806852">
      <w:pPr>
        <w:numPr>
          <w:ilvl w:val="0"/>
          <w:numId w:val="2"/>
        </w:numPr>
      </w:pPr>
      <w:r>
        <w:t>S</w:t>
      </w:r>
      <w:r w:rsidR="00806852" w:rsidRPr="004D369F">
        <w:t>pecific?</w:t>
      </w:r>
    </w:p>
    <w:p w:rsidR="00806852" w:rsidRPr="004D369F" w:rsidRDefault="00412929" w:rsidP="00806852">
      <w:pPr>
        <w:numPr>
          <w:ilvl w:val="0"/>
          <w:numId w:val="2"/>
        </w:numPr>
      </w:pPr>
      <w:r>
        <w:t>C</w:t>
      </w:r>
      <w:r w:rsidR="00806852" w:rsidRPr="004D369F">
        <w:t>lear?</w:t>
      </w:r>
    </w:p>
    <w:p w:rsidR="00806852" w:rsidRPr="004D369F" w:rsidRDefault="00412929" w:rsidP="00806852">
      <w:pPr>
        <w:numPr>
          <w:ilvl w:val="0"/>
          <w:numId w:val="2"/>
        </w:numPr>
      </w:pPr>
      <w:r>
        <w:t>R</w:t>
      </w:r>
      <w:r w:rsidR="00806852" w:rsidRPr="004D369F">
        <w:t>elevant?</w:t>
      </w:r>
    </w:p>
    <w:p w:rsidR="00806852" w:rsidRDefault="00806852"/>
    <w:p w:rsidR="0030277E" w:rsidRDefault="0030277E"/>
    <w:p w:rsidR="00412929" w:rsidRDefault="00806852" w:rsidP="00412929">
      <w:r w:rsidRPr="004D369F">
        <w:t>What are the three categories of factual materials?</w:t>
      </w:r>
    </w:p>
    <w:p w:rsidR="00412929" w:rsidRDefault="00412929" w:rsidP="00412929">
      <w:pPr>
        <w:numPr>
          <w:ilvl w:val="0"/>
          <w:numId w:val="9"/>
        </w:numPr>
        <w:ind w:left="720"/>
      </w:pPr>
      <w:r w:rsidRPr="004D369F">
        <w:t>F</w:t>
      </w:r>
      <w:r w:rsidR="00806852" w:rsidRPr="004D369F">
        <w:t>acts</w:t>
      </w:r>
    </w:p>
    <w:p w:rsidR="00412929" w:rsidRDefault="00412929" w:rsidP="00412929">
      <w:pPr>
        <w:numPr>
          <w:ilvl w:val="0"/>
          <w:numId w:val="9"/>
        </w:numPr>
        <w:ind w:left="720"/>
      </w:pPr>
      <w:r>
        <w:t>D</w:t>
      </w:r>
      <w:r w:rsidR="00806852" w:rsidRPr="004D369F">
        <w:t>efinitions</w:t>
      </w:r>
    </w:p>
    <w:p w:rsidR="00412929" w:rsidRDefault="00412929" w:rsidP="00412929">
      <w:pPr>
        <w:numPr>
          <w:ilvl w:val="0"/>
          <w:numId w:val="9"/>
        </w:numPr>
        <w:ind w:left="720"/>
      </w:pPr>
      <w:r w:rsidRPr="004D369F">
        <w:t>S</w:t>
      </w:r>
      <w:r w:rsidR="00806852" w:rsidRPr="004D369F">
        <w:t>tatistics</w:t>
      </w:r>
    </w:p>
    <w:p w:rsidR="0030277E" w:rsidRDefault="0030277E" w:rsidP="00CD3009"/>
    <w:p w:rsidR="00806852" w:rsidRPr="004D369F" w:rsidRDefault="00806852">
      <w:r w:rsidRPr="004D369F">
        <w:t>Name three other types of supporting materials described in the video:</w:t>
      </w:r>
    </w:p>
    <w:p w:rsidR="00412929" w:rsidRDefault="00412929" w:rsidP="00412929">
      <w:pPr>
        <w:numPr>
          <w:ilvl w:val="0"/>
          <w:numId w:val="8"/>
        </w:numPr>
      </w:pPr>
      <w:r w:rsidRPr="004D369F">
        <w:t>E</w:t>
      </w:r>
      <w:r w:rsidR="00806852" w:rsidRPr="004D369F">
        <w:t>xamples</w:t>
      </w:r>
    </w:p>
    <w:p w:rsidR="00412929" w:rsidRDefault="00412929" w:rsidP="00412929">
      <w:pPr>
        <w:numPr>
          <w:ilvl w:val="0"/>
          <w:numId w:val="8"/>
        </w:numPr>
      </w:pPr>
      <w:r w:rsidRPr="004D369F">
        <w:t>I</w:t>
      </w:r>
      <w:r w:rsidR="00806852" w:rsidRPr="004D369F">
        <w:t>llustration</w:t>
      </w:r>
      <w:r>
        <w:t>s</w:t>
      </w:r>
    </w:p>
    <w:p w:rsidR="00806852" w:rsidRPr="004D369F" w:rsidRDefault="003E1B4A" w:rsidP="00412929">
      <w:pPr>
        <w:numPr>
          <w:ilvl w:val="0"/>
          <w:numId w:val="8"/>
        </w:numPr>
      </w:pPr>
      <w:r>
        <w:t>T</w:t>
      </w:r>
      <w:r w:rsidR="00806852" w:rsidRPr="004D369F">
        <w:t>estimony</w:t>
      </w:r>
    </w:p>
    <w:p w:rsidR="003E1B4A" w:rsidRDefault="003E1B4A">
      <w:pPr>
        <w:rPr>
          <w:b/>
        </w:rPr>
      </w:pPr>
    </w:p>
    <w:p w:rsidR="00806852" w:rsidRPr="004D369F" w:rsidRDefault="00806852">
      <w:pPr>
        <w:rPr>
          <w:b/>
        </w:rPr>
      </w:pPr>
      <w:r w:rsidRPr="004D369F">
        <w:rPr>
          <w:b/>
        </w:rPr>
        <w:t xml:space="preserve">Section C: </w:t>
      </w:r>
      <w:r w:rsidRPr="00360362">
        <w:rPr>
          <w:b/>
        </w:rPr>
        <w:t>Organizing Your Presentation:</w:t>
      </w:r>
    </w:p>
    <w:p w:rsidR="00806852" w:rsidRPr="004D369F" w:rsidRDefault="00806852"/>
    <w:p w:rsidR="00412929" w:rsidRDefault="00806852">
      <w:r w:rsidRPr="004D369F">
        <w:t>Two steps to organize your speech:</w:t>
      </w:r>
    </w:p>
    <w:p w:rsidR="00412929" w:rsidRDefault="00412929" w:rsidP="00412929">
      <w:pPr>
        <w:numPr>
          <w:ilvl w:val="0"/>
          <w:numId w:val="10"/>
        </w:numPr>
      </w:pPr>
      <w:r>
        <w:t>identify main idea</w:t>
      </w:r>
      <w:r w:rsidR="004D36BD">
        <w:t>s</w:t>
      </w:r>
    </w:p>
    <w:p w:rsidR="00806852" w:rsidRPr="004D369F" w:rsidRDefault="00806852" w:rsidP="00412929">
      <w:pPr>
        <w:numPr>
          <w:ilvl w:val="0"/>
          <w:numId w:val="10"/>
        </w:numPr>
      </w:pPr>
      <w:r w:rsidRPr="004D369F">
        <w:t>make an outline</w:t>
      </w:r>
    </w:p>
    <w:p w:rsidR="00806852" w:rsidRPr="004D369F" w:rsidRDefault="00806852"/>
    <w:p w:rsidR="00806852" w:rsidRPr="004D369F" w:rsidRDefault="00806852">
      <w:r w:rsidRPr="004D369F">
        <w:t>Most speeches contain ____</w:t>
      </w:r>
      <w:r w:rsidR="00ED10DF">
        <w:rPr>
          <w:b/>
        </w:rPr>
        <w:t>2 _____</w:t>
      </w:r>
      <w:r w:rsidR="00ED10DF" w:rsidRPr="00ED10DF">
        <w:t>to</w:t>
      </w:r>
      <w:r w:rsidR="00ED10DF">
        <w:rPr>
          <w:b/>
        </w:rPr>
        <w:t xml:space="preserve">____ </w:t>
      </w:r>
      <w:r w:rsidRPr="006E0C1A">
        <w:rPr>
          <w:b/>
        </w:rPr>
        <w:t>5</w:t>
      </w:r>
      <w:r w:rsidRPr="004D369F">
        <w:t xml:space="preserve">_________ main ideas.  </w:t>
      </w:r>
    </w:p>
    <w:p w:rsidR="00806852" w:rsidRPr="004D369F" w:rsidRDefault="00806852"/>
    <w:p w:rsidR="00806852" w:rsidRPr="004D369F" w:rsidRDefault="00806852">
      <w:r w:rsidRPr="004D369F">
        <w:t>Your strongest idea should be at the ____</w:t>
      </w:r>
      <w:r w:rsidRPr="006E0C1A">
        <w:rPr>
          <w:b/>
        </w:rPr>
        <w:t>beginning</w:t>
      </w:r>
      <w:r w:rsidRPr="004D369F">
        <w:t>______________</w:t>
      </w:r>
      <w:r w:rsidR="003E1B4A" w:rsidRPr="004D369F">
        <w:t>_ or</w:t>
      </w:r>
      <w:r w:rsidRPr="004D369F">
        <w:t xml:space="preserve"> the ____</w:t>
      </w:r>
      <w:r w:rsidRPr="006E0C1A">
        <w:rPr>
          <w:b/>
        </w:rPr>
        <w:t>end</w:t>
      </w:r>
      <w:r w:rsidRPr="004D369F">
        <w:t xml:space="preserve">_______.    </w:t>
      </w:r>
    </w:p>
    <w:p w:rsidR="00806852" w:rsidRPr="004D369F" w:rsidRDefault="00806852"/>
    <w:p w:rsidR="00412929" w:rsidRDefault="00412929"/>
    <w:p w:rsidR="00412929" w:rsidRDefault="00412929"/>
    <w:p w:rsidR="00412929" w:rsidRDefault="00412929"/>
    <w:p w:rsidR="00806852" w:rsidRPr="004D369F" w:rsidRDefault="00806852">
      <w:r w:rsidRPr="004D369F">
        <w:t>Three types of ways to organize the main ideas of your speech:</w:t>
      </w:r>
    </w:p>
    <w:p w:rsidR="00806852" w:rsidRPr="004D369F" w:rsidRDefault="00CF2CB5">
      <w:r>
        <w:t>1.  Ch</w:t>
      </w:r>
      <w:r w:rsidR="00806852" w:rsidRPr="004D369F">
        <w:t>ronological: put the things in the order they happen</w:t>
      </w:r>
    </w:p>
    <w:p w:rsidR="00806852" w:rsidRPr="004D369F" w:rsidRDefault="00806852"/>
    <w:p w:rsidR="00806852" w:rsidRPr="004D369F" w:rsidRDefault="00806852">
      <w:r w:rsidRPr="004D369F">
        <w:t xml:space="preserve">2. </w:t>
      </w:r>
      <w:r w:rsidR="00CF2CB5">
        <w:t>T</w:t>
      </w:r>
      <w:r w:rsidRPr="004D369F">
        <w:t>opical: ideas arranged by topic</w:t>
      </w:r>
    </w:p>
    <w:p w:rsidR="00806852" w:rsidRPr="004D369F" w:rsidRDefault="00806852"/>
    <w:p w:rsidR="00806852" w:rsidRPr="004D369F" w:rsidRDefault="00CF2CB5">
      <w:r>
        <w:t>3.  C</w:t>
      </w:r>
      <w:r w:rsidR="00806852" w:rsidRPr="004D369F">
        <w:t>ause/</w:t>
      </w:r>
      <w:r>
        <w:t>E</w:t>
      </w:r>
      <w:r w:rsidR="00806852" w:rsidRPr="004D369F">
        <w:t>ffect: identifies causes and determines effects of a particular situation or identify the effects and revealing the causes</w:t>
      </w:r>
    </w:p>
    <w:p w:rsidR="00806852" w:rsidRPr="004D369F" w:rsidRDefault="0013102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135890</wp:posOffset>
                </wp:positionV>
                <wp:extent cx="2971800" cy="2852420"/>
                <wp:effectExtent l="13335" t="12065" r="5715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852" w:rsidRDefault="00806852" w:rsidP="00806852">
                            <w:r>
                              <w:t>Example of outline for body of speech</w:t>
                            </w:r>
                          </w:p>
                          <w:p w:rsidR="00806852" w:rsidRDefault="00806852" w:rsidP="00806852"/>
                          <w:p w:rsidR="00806852" w:rsidRDefault="00806852" w:rsidP="00806852">
                            <w:r>
                              <w:t>I. Body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>A.  You have to be wary of your environment when visiting New York.</w:t>
                            </w:r>
                          </w:p>
                          <w:p w:rsidR="00ED10DF" w:rsidRDefault="00ED10DF" w:rsidP="00ED10D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Anecdote: My friend mugged at ATM</w:t>
                            </w:r>
                          </w:p>
                          <w:p w:rsidR="00ED10DF" w:rsidRDefault="00ED10DF" w:rsidP="00ED10D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Statistic: 28% of all tourists are robbed at the bus station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bookmarkStart w:id="0" w:name="_GoBack"/>
                            <w:bookmarkEnd w:id="0"/>
                            <w:r>
                              <w:t>B. You have to be wary of the people around you when traveling in New York.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ab/>
                              <w:t>1.  Example</w:t>
                            </w:r>
                          </w:p>
                          <w:p w:rsidR="00806852" w:rsidRDefault="00806852" w:rsidP="00806852">
                            <w:pPr>
                              <w:ind w:left="360"/>
                            </w:pPr>
                            <w:r>
                              <w:tab/>
                              <w:t>2.  Statistic</w:t>
                            </w:r>
                          </w:p>
                          <w:p w:rsidR="00806852" w:rsidRPr="004B79B8" w:rsidRDefault="00806852" w:rsidP="00806852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4B79B8">
                              <w:rPr>
                                <w:i/>
                              </w:rPr>
                              <w:t xml:space="preserve"> (</w:t>
                            </w:r>
                            <w:proofErr w:type="gramStart"/>
                            <w:r w:rsidRPr="004B79B8">
                              <w:rPr>
                                <w:i/>
                              </w:rPr>
                              <w:t>continue</w:t>
                            </w:r>
                            <w:proofErr w:type="gramEnd"/>
                            <w:r w:rsidRPr="004B79B8">
                              <w:rPr>
                                <w:i/>
                              </w:rPr>
                              <w:t xml:space="preserve"> pattern)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10.7pt;width:234pt;height:2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" filled="f">
                <v:textbox inset=",7.2pt,,7.2pt">
                  <w:txbxContent>
                    <w:p w:rsidR="00806852" w:rsidRDefault="00806852" w:rsidP="00806852">
                      <w:r>
                        <w:t>Example of outline for body of speech</w:t>
                      </w:r>
                    </w:p>
                    <w:p w:rsidR="00806852" w:rsidRDefault="00806852" w:rsidP="00806852"/>
                    <w:p w:rsidR="00806852" w:rsidRDefault="00806852" w:rsidP="00806852">
                      <w:r>
                        <w:t>I. Body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>A.  You have to be wary of your environment when visiting New York.</w:t>
                      </w:r>
                    </w:p>
                    <w:p w:rsidR="00ED10DF" w:rsidRDefault="00ED10DF" w:rsidP="00ED10D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Anecdote: My friend mugged at ATM</w:t>
                      </w:r>
                    </w:p>
                    <w:p w:rsidR="00ED10DF" w:rsidRDefault="00ED10DF" w:rsidP="00ED10D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Statistic: 28% of all tourists are robbed at the bus station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bookmarkStart w:id="1" w:name="_GoBack"/>
                      <w:bookmarkEnd w:id="1"/>
                      <w:r>
                        <w:t>B. You have to be wary of the people around you when traveling in New York.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ab/>
                        <w:t>1.  Example</w:t>
                      </w:r>
                    </w:p>
                    <w:p w:rsidR="00806852" w:rsidRDefault="00806852" w:rsidP="00806852">
                      <w:pPr>
                        <w:ind w:left="360"/>
                      </w:pPr>
                      <w:r>
                        <w:tab/>
                        <w:t>2.  Statistic</w:t>
                      </w:r>
                    </w:p>
                    <w:p w:rsidR="00806852" w:rsidRPr="004B79B8" w:rsidRDefault="00806852" w:rsidP="00806852">
                      <w:pPr>
                        <w:ind w:left="360"/>
                        <w:rPr>
                          <w:i/>
                        </w:rPr>
                      </w:pPr>
                      <w:r w:rsidRPr="004B79B8">
                        <w:rPr>
                          <w:i/>
                        </w:rPr>
                        <w:t xml:space="preserve"> (</w:t>
                      </w:r>
                      <w:proofErr w:type="gramStart"/>
                      <w:r w:rsidRPr="004B79B8">
                        <w:rPr>
                          <w:i/>
                        </w:rPr>
                        <w:t>continue</w:t>
                      </w:r>
                      <w:proofErr w:type="gramEnd"/>
                      <w:r w:rsidRPr="004B79B8">
                        <w:rPr>
                          <w:i/>
                        </w:rPr>
                        <w:t xml:space="preserve"> pattern)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852" w:rsidRPr="004D369F" w:rsidRDefault="00806852"/>
    <w:p w:rsidR="00806852" w:rsidRPr="004D369F" w:rsidRDefault="00806852">
      <w:r w:rsidRPr="004D369F">
        <w:t>Outlines: use Roman Numerals to organize your outline</w:t>
      </w:r>
    </w:p>
    <w:p w:rsidR="00806852" w:rsidRPr="004D369F" w:rsidRDefault="00806852"/>
    <w:p w:rsidR="00806852" w:rsidRPr="004D369F" w:rsidRDefault="00806852">
      <w:r w:rsidRPr="004D369F">
        <w:tab/>
        <w:t>1. Introduction</w:t>
      </w:r>
    </w:p>
    <w:p w:rsidR="00806852" w:rsidRPr="004D369F" w:rsidRDefault="0013102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154940</wp:posOffset>
                </wp:positionV>
                <wp:extent cx="1943100" cy="0"/>
                <wp:effectExtent l="22860" t="107315" r="34290" b="130810"/>
                <wp:wrapTight wrapText="bothSides">
                  <wp:wrapPolygon edited="0">
                    <wp:start x="19708" y="-2147483648"/>
                    <wp:lineTo x="720" y="-2147483648"/>
                    <wp:lineTo x="-360" y="-2147483648"/>
                    <wp:lineTo x="-360" y="-2147483648"/>
                    <wp:lineTo x="11788" y="-2147483648"/>
                    <wp:lineTo x="19624" y="-2147483648"/>
                    <wp:lineTo x="20612" y="-2147483648"/>
                    <wp:lineTo x="20704" y="-2147483648"/>
                    <wp:lineTo x="22052" y="-2147483648"/>
                    <wp:lineTo x="22052" y="-2147483648"/>
                    <wp:lineTo x="21692" y="-2147483648"/>
                    <wp:lineTo x="20160" y="-2147483648"/>
                    <wp:lineTo x="19708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2pt" to="265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806852" w:rsidRPr="004D369F">
        <w:tab/>
        <w:t>2. Body</w:t>
      </w:r>
    </w:p>
    <w:p w:rsidR="00806852" w:rsidRPr="004D369F" w:rsidRDefault="00806852">
      <w:r w:rsidRPr="004D369F">
        <w:tab/>
        <w:t>3. Conclusion</w:t>
      </w:r>
    </w:p>
    <w:p w:rsidR="00806852" w:rsidRPr="004D369F" w:rsidRDefault="00806852"/>
    <w:p w:rsidR="00806852" w:rsidRPr="004D369F" w:rsidRDefault="00412929">
      <w:r>
        <w:t>Introduction: F</w:t>
      </w:r>
      <w:r w:rsidR="00806852" w:rsidRPr="004D369F">
        <w:t xml:space="preserve">our </w:t>
      </w:r>
      <w:r>
        <w:t>C</w:t>
      </w:r>
      <w:r w:rsidR="00806852" w:rsidRPr="004D369F">
        <w:t>omponents</w:t>
      </w:r>
      <w:r>
        <w:t xml:space="preserve"> (Give details below.)</w:t>
      </w:r>
    </w:p>
    <w:p w:rsidR="00806852" w:rsidRPr="004D369F" w:rsidRDefault="00806852"/>
    <w:p w:rsidR="00806852" w:rsidRPr="004D369F" w:rsidRDefault="00412929" w:rsidP="00806852">
      <w:pPr>
        <w:ind w:left="720"/>
      </w:pPr>
      <w:r>
        <w:t>1. A</w:t>
      </w:r>
      <w:r w:rsidR="00806852" w:rsidRPr="004D369F">
        <w:t xml:space="preserve">ttention </w:t>
      </w:r>
      <w:r>
        <w:t>G</w:t>
      </w:r>
      <w:r w:rsidR="00806852" w:rsidRPr="004D369F">
        <w:t>etter</w:t>
      </w:r>
    </w:p>
    <w:p w:rsidR="00806852" w:rsidRPr="004D369F" w:rsidRDefault="00806852" w:rsidP="00806852">
      <w:pPr>
        <w:ind w:left="720"/>
      </w:pPr>
      <w:r w:rsidRPr="004D369F">
        <w:tab/>
      </w:r>
      <w:r w:rsidR="00412929">
        <w:t>S</w:t>
      </w:r>
      <w:r w:rsidRPr="004D369F">
        <w:t xml:space="preserve">tartling statistic; question; </w:t>
      </w:r>
      <w:r w:rsidR="008F33F2">
        <w:t xml:space="preserve">statement of purpose; </w:t>
      </w:r>
      <w:r w:rsidRPr="004D369F">
        <w:t xml:space="preserve">finding something </w:t>
      </w:r>
      <w:r w:rsidRPr="004D369F">
        <w:tab/>
        <w:t>you hav</w:t>
      </w:r>
      <w:r w:rsidR="008F33F2">
        <w:t xml:space="preserve">e in common with the audience; </w:t>
      </w:r>
      <w:r w:rsidRPr="004D369F">
        <w:t>anecdote;</w:t>
      </w:r>
      <w:r w:rsidR="008F33F2">
        <w:t xml:space="preserve"> make a comparison; rhetorical </w:t>
      </w:r>
      <w:r w:rsidRPr="004D369F">
        <w:t>question; quotation</w:t>
      </w:r>
      <w:r w:rsidR="008F33F2">
        <w:t>; story.</w:t>
      </w:r>
    </w:p>
    <w:p w:rsidR="00806852" w:rsidRPr="004D369F" w:rsidRDefault="00806852" w:rsidP="00806852">
      <w:pPr>
        <w:ind w:left="720"/>
      </w:pPr>
      <w:r w:rsidRPr="004D369F">
        <w:t xml:space="preserve">2. </w:t>
      </w:r>
      <w:r w:rsidR="00412929">
        <w:t>S</w:t>
      </w:r>
      <w:r w:rsidRPr="004D369F">
        <w:t xml:space="preserve">tatement of </w:t>
      </w:r>
      <w:r w:rsidR="00412929">
        <w:t>P</w:t>
      </w:r>
      <w:r w:rsidRPr="004D369F">
        <w:t>urpose</w:t>
      </w:r>
    </w:p>
    <w:p w:rsidR="00806852" w:rsidRPr="004D369F" w:rsidRDefault="00412929" w:rsidP="00806852">
      <w:pPr>
        <w:ind w:left="720"/>
      </w:pPr>
      <w:r>
        <w:tab/>
        <w:t>Gi</w:t>
      </w:r>
      <w:r w:rsidR="00806852" w:rsidRPr="004D369F">
        <w:t>ve audience your thesis</w:t>
      </w:r>
    </w:p>
    <w:p w:rsidR="00806852" w:rsidRPr="004D369F" w:rsidRDefault="00806852" w:rsidP="00806852">
      <w:pPr>
        <w:ind w:left="720"/>
      </w:pPr>
      <w:r w:rsidRPr="004D369F">
        <w:t xml:space="preserve">3. </w:t>
      </w:r>
      <w:r w:rsidR="00412929">
        <w:t>S</w:t>
      </w:r>
      <w:r w:rsidRPr="004D369F">
        <w:t xml:space="preserve">tatement of </w:t>
      </w:r>
      <w:r w:rsidR="00412929">
        <w:t>R</w:t>
      </w:r>
      <w:r w:rsidRPr="004D369F">
        <w:t>elevance</w:t>
      </w:r>
    </w:p>
    <w:p w:rsidR="00806852" w:rsidRPr="004D369F" w:rsidRDefault="00412929" w:rsidP="00806852">
      <w:pPr>
        <w:ind w:left="720"/>
      </w:pPr>
      <w:r>
        <w:tab/>
        <w:t>T</w:t>
      </w:r>
      <w:r w:rsidR="00806852" w:rsidRPr="004D369F">
        <w:t>ell how topic relates to your audience; shows importance of speech</w:t>
      </w:r>
    </w:p>
    <w:p w:rsidR="00806852" w:rsidRPr="004D369F" w:rsidRDefault="00806852" w:rsidP="00806852">
      <w:pPr>
        <w:ind w:left="360"/>
      </w:pPr>
      <w:r w:rsidRPr="004D369F">
        <w:tab/>
        <w:t xml:space="preserve">4. </w:t>
      </w:r>
      <w:r w:rsidR="00412929">
        <w:t>Preview of B</w:t>
      </w:r>
      <w:r w:rsidRPr="004D369F">
        <w:t>ody</w:t>
      </w:r>
    </w:p>
    <w:p w:rsidR="00806852" w:rsidRPr="004D369F" w:rsidRDefault="00412929" w:rsidP="00806852">
      <w:pPr>
        <w:ind w:left="360"/>
      </w:pPr>
      <w:r>
        <w:tab/>
      </w:r>
      <w:r>
        <w:tab/>
        <w:t>S</w:t>
      </w:r>
      <w:r w:rsidR="00806852" w:rsidRPr="004D369F">
        <w:t>ummarize main points you will be making</w:t>
      </w:r>
    </w:p>
    <w:p w:rsidR="00806852" w:rsidRPr="004D369F" w:rsidRDefault="00806852" w:rsidP="00806852">
      <w:pPr>
        <w:ind w:left="360"/>
      </w:pPr>
      <w:r w:rsidRPr="004D369F">
        <w:tab/>
      </w:r>
    </w:p>
    <w:p w:rsidR="00806852" w:rsidRPr="004D369F" w:rsidRDefault="00806852"/>
    <w:p w:rsidR="00806852" w:rsidRPr="004D369F" w:rsidRDefault="00806852">
      <w:r w:rsidRPr="004D369F">
        <w:t>Conclusion</w:t>
      </w:r>
      <w:r w:rsidR="00412929">
        <w:t>:</w:t>
      </w:r>
    </w:p>
    <w:p w:rsidR="00806852" w:rsidRPr="004D369F" w:rsidRDefault="00806852"/>
    <w:p w:rsidR="00806852" w:rsidRPr="004D369F" w:rsidRDefault="00412929" w:rsidP="00BC5D3E">
      <w:pPr>
        <w:numPr>
          <w:ilvl w:val="0"/>
          <w:numId w:val="15"/>
        </w:numPr>
      </w:pPr>
      <w:r>
        <w:t>S</w:t>
      </w:r>
      <w:r w:rsidR="00806852" w:rsidRPr="004D369F">
        <w:t>ummarize main points</w:t>
      </w:r>
    </w:p>
    <w:p w:rsidR="00412929" w:rsidRDefault="00806852" w:rsidP="00BC5D3E">
      <w:pPr>
        <w:numPr>
          <w:ilvl w:val="2"/>
          <w:numId w:val="15"/>
        </w:numPr>
      </w:pPr>
      <w:r w:rsidRPr="004D369F">
        <w:t>Tell them what you told them and be brief</w:t>
      </w:r>
    </w:p>
    <w:p w:rsidR="00806852" w:rsidRPr="004D369F" w:rsidRDefault="00412929" w:rsidP="00BC5D3E">
      <w:pPr>
        <w:numPr>
          <w:ilvl w:val="0"/>
          <w:numId w:val="15"/>
        </w:numPr>
      </w:pPr>
      <w:r>
        <w:t>R</w:t>
      </w:r>
      <w:r w:rsidR="00806852" w:rsidRPr="004D369F">
        <w:t>estate your purpose</w:t>
      </w:r>
    </w:p>
    <w:p w:rsidR="00806852" w:rsidRPr="004D369F" w:rsidRDefault="00806852" w:rsidP="00BC5D3E">
      <w:pPr>
        <w:numPr>
          <w:ilvl w:val="2"/>
          <w:numId w:val="15"/>
        </w:numPr>
      </w:pPr>
      <w:r w:rsidRPr="004D369F">
        <w:t>Tell audience what you want them to do or believe</w:t>
      </w:r>
    </w:p>
    <w:p w:rsidR="00806852" w:rsidRPr="004D369F" w:rsidRDefault="00412929" w:rsidP="00BC5D3E">
      <w:pPr>
        <w:numPr>
          <w:ilvl w:val="0"/>
          <w:numId w:val="15"/>
        </w:numPr>
      </w:pPr>
      <w:r>
        <w:t>C</w:t>
      </w:r>
      <w:r w:rsidR="00806852" w:rsidRPr="004D369F">
        <w:t>all audience to action</w:t>
      </w:r>
    </w:p>
    <w:p w:rsidR="00806852" w:rsidRPr="004D369F" w:rsidRDefault="00806852" w:rsidP="00BC5D3E">
      <w:pPr>
        <w:numPr>
          <w:ilvl w:val="2"/>
          <w:numId w:val="15"/>
        </w:numPr>
      </w:pPr>
      <w:r w:rsidRPr="004D369F">
        <w:t>Motivates the audience and urges them to act</w:t>
      </w:r>
    </w:p>
    <w:p w:rsidR="00806852" w:rsidRPr="004D369F" w:rsidRDefault="00412929" w:rsidP="00BC5D3E">
      <w:pPr>
        <w:numPr>
          <w:ilvl w:val="0"/>
          <w:numId w:val="15"/>
        </w:numPr>
      </w:pPr>
      <w:r>
        <w:t>R</w:t>
      </w:r>
      <w:r w:rsidR="00806852" w:rsidRPr="004D369F">
        <w:t>ound off</w:t>
      </w:r>
    </w:p>
    <w:p w:rsidR="00360362" w:rsidRDefault="00806852" w:rsidP="00BC5D3E">
      <w:pPr>
        <w:numPr>
          <w:ilvl w:val="2"/>
          <w:numId w:val="14"/>
        </w:numPr>
      </w:pPr>
      <w:r w:rsidRPr="004D369F">
        <w:t>Gives your speech a balanced, circular feel; somehow connect speech back to attention-</w:t>
      </w:r>
      <w:r w:rsidRPr="004D369F">
        <w:tab/>
      </w:r>
      <w:r w:rsidRPr="004D369F">
        <w:tab/>
      </w:r>
      <w:r w:rsidRPr="004D369F">
        <w:tab/>
        <w:t xml:space="preserve">getter </w:t>
      </w:r>
      <w:r w:rsidR="00360362">
        <w:t>at beginning</w:t>
      </w:r>
    </w:p>
    <w:p w:rsidR="007F51B6" w:rsidRDefault="007F51B6" w:rsidP="00412929"/>
    <w:p w:rsidR="00412929" w:rsidRDefault="00806852" w:rsidP="00412929">
      <w:r w:rsidRPr="004D369F">
        <w:t>Things</w:t>
      </w:r>
      <w:r w:rsidR="00412929">
        <w:t xml:space="preserve"> you can include in conclusion:</w:t>
      </w:r>
    </w:p>
    <w:p w:rsidR="00360362" w:rsidRDefault="007F51B6" w:rsidP="00360362">
      <w:pPr>
        <w:numPr>
          <w:ilvl w:val="0"/>
          <w:numId w:val="12"/>
        </w:numPr>
      </w:pPr>
      <w:r>
        <w:t>Q</w:t>
      </w:r>
      <w:r w:rsidR="00360362">
        <w:t>uotation</w:t>
      </w:r>
    </w:p>
    <w:p w:rsidR="00360362" w:rsidRDefault="00360362" w:rsidP="00360362">
      <w:pPr>
        <w:ind w:left="720"/>
      </w:pPr>
    </w:p>
    <w:p w:rsidR="00360362" w:rsidRDefault="00360362" w:rsidP="00360362">
      <w:pPr>
        <w:numPr>
          <w:ilvl w:val="0"/>
          <w:numId w:val="12"/>
        </w:numPr>
      </w:pPr>
      <w:r>
        <w:t>C</w:t>
      </w:r>
      <w:r w:rsidR="00412929">
        <w:t>hallenging the audience</w:t>
      </w:r>
    </w:p>
    <w:p w:rsidR="00360362" w:rsidRDefault="00360362" w:rsidP="00360362"/>
    <w:p w:rsidR="00806852" w:rsidRPr="004D369F" w:rsidRDefault="00360362" w:rsidP="00360362">
      <w:pPr>
        <w:numPr>
          <w:ilvl w:val="0"/>
          <w:numId w:val="12"/>
        </w:numPr>
      </w:pPr>
      <w:r>
        <w:t xml:space="preserve">Offer a utopian vision </w:t>
      </w:r>
      <w:r w:rsidR="00806852" w:rsidRPr="004D369F">
        <w:t>(positive idea of what could happen if action is taken)</w:t>
      </w:r>
    </w:p>
    <w:p w:rsidR="00806852" w:rsidRDefault="00806852"/>
    <w:p w:rsidR="00412929" w:rsidRDefault="00412929"/>
    <w:p w:rsidR="00360362" w:rsidRPr="004D369F" w:rsidRDefault="00360362"/>
    <w:p w:rsidR="00806852" w:rsidRPr="004D369F" w:rsidRDefault="00806852">
      <w:r w:rsidRPr="004D369F">
        <w:t>Persuasive Speech:</w:t>
      </w:r>
    </w:p>
    <w:p w:rsidR="00806852" w:rsidRPr="004D369F" w:rsidRDefault="00806852">
      <w:r w:rsidRPr="004D369F">
        <w:t>Monroe’s Motivated Sequence:</w:t>
      </w:r>
      <w:r w:rsidR="00412929">
        <w:t xml:space="preserve"> (Give details of each)</w:t>
      </w:r>
    </w:p>
    <w:p w:rsidR="00412929" w:rsidRDefault="00412929" w:rsidP="00806852">
      <w:pPr>
        <w:numPr>
          <w:ilvl w:val="0"/>
          <w:numId w:val="5"/>
        </w:numPr>
      </w:pPr>
      <w:r>
        <w:t>Attention:</w:t>
      </w:r>
    </w:p>
    <w:p w:rsidR="00806852" w:rsidRPr="004D369F" w:rsidRDefault="00806852" w:rsidP="00412929">
      <w:pPr>
        <w:ind w:left="1080"/>
      </w:pPr>
      <w:proofErr w:type="gramStart"/>
      <w:r w:rsidRPr="004D369F">
        <w:t>grab</w:t>
      </w:r>
      <w:proofErr w:type="gramEnd"/>
      <w:r w:rsidRPr="004D369F">
        <w:t xml:space="preserve"> your audience’s attention</w:t>
      </w:r>
    </w:p>
    <w:p w:rsidR="00412929" w:rsidRDefault="00412929" w:rsidP="00806852">
      <w:pPr>
        <w:numPr>
          <w:ilvl w:val="0"/>
          <w:numId w:val="5"/>
        </w:numPr>
      </w:pPr>
      <w:r>
        <w:t>Need:</w:t>
      </w:r>
    </w:p>
    <w:p w:rsidR="00806852" w:rsidRPr="004D369F" w:rsidRDefault="00412929" w:rsidP="00412929">
      <w:pPr>
        <w:ind w:left="360" w:firstLine="720"/>
      </w:pPr>
      <w:proofErr w:type="gramStart"/>
      <w:r>
        <w:t>d</w:t>
      </w:r>
      <w:r w:rsidR="00806852" w:rsidRPr="004D369F">
        <w:t>emonstrates</w:t>
      </w:r>
      <w:proofErr w:type="gramEnd"/>
      <w:r w:rsidR="00806852" w:rsidRPr="004D369F">
        <w:t xml:space="preserve"> that the audience needs to know/do something</w:t>
      </w:r>
      <w:r w:rsidR="00711702">
        <w:t>. Give examples.</w:t>
      </w:r>
    </w:p>
    <w:p w:rsidR="00412929" w:rsidRDefault="00412929" w:rsidP="00806852">
      <w:pPr>
        <w:numPr>
          <w:ilvl w:val="0"/>
          <w:numId w:val="5"/>
        </w:numPr>
      </w:pPr>
      <w:r>
        <w:t>Satisfaction:</w:t>
      </w:r>
    </w:p>
    <w:p w:rsidR="00806852" w:rsidRPr="004D369F" w:rsidRDefault="00806852" w:rsidP="00412929">
      <w:pPr>
        <w:ind w:left="1080"/>
      </w:pPr>
      <w:proofErr w:type="gramStart"/>
      <w:r w:rsidRPr="004D369F">
        <w:t>present</w:t>
      </w:r>
      <w:proofErr w:type="gramEnd"/>
      <w:r w:rsidRPr="004D369F">
        <w:t xml:space="preserve"> your answer/solution to the need in step 2</w:t>
      </w:r>
    </w:p>
    <w:p w:rsidR="00412929" w:rsidRDefault="00412929" w:rsidP="00806852">
      <w:pPr>
        <w:numPr>
          <w:ilvl w:val="0"/>
          <w:numId w:val="5"/>
        </w:numPr>
      </w:pPr>
      <w:r>
        <w:t>Visualization:</w:t>
      </w:r>
    </w:p>
    <w:p w:rsidR="00806852" w:rsidRPr="004D369F" w:rsidRDefault="00412929" w:rsidP="00412929">
      <w:pPr>
        <w:ind w:left="1080"/>
      </w:pPr>
      <w:r>
        <w:t>G</w:t>
      </w:r>
      <w:r w:rsidR="00806852" w:rsidRPr="004D369F">
        <w:t>et the audience to visualize how things m</w:t>
      </w:r>
      <w:r>
        <w:t xml:space="preserve">ight be if they see if your way </w:t>
      </w:r>
      <w:r w:rsidR="00806852" w:rsidRPr="004D369F">
        <w:t xml:space="preserve">can be positive (what will be better if they do things your way) or negative (what might go </w:t>
      </w:r>
      <w:r w:rsidR="00806852" w:rsidRPr="004D369F">
        <w:tab/>
        <w:t>wrong if they do not do things your way)</w:t>
      </w:r>
    </w:p>
    <w:p w:rsidR="00412929" w:rsidRDefault="00412929" w:rsidP="00806852">
      <w:pPr>
        <w:numPr>
          <w:ilvl w:val="0"/>
          <w:numId w:val="5"/>
        </w:numPr>
      </w:pPr>
      <w:r>
        <w:t>Action:</w:t>
      </w:r>
    </w:p>
    <w:p w:rsidR="00806852" w:rsidRPr="004D369F" w:rsidRDefault="00806852" w:rsidP="00412929">
      <w:pPr>
        <w:ind w:left="1080"/>
      </w:pPr>
      <w:proofErr w:type="gramStart"/>
      <w:r w:rsidRPr="004D369F">
        <w:t>tell</w:t>
      </w:r>
      <w:proofErr w:type="gramEnd"/>
      <w:r w:rsidRPr="004D369F">
        <w:t xml:space="preserve"> audience what they have to do to satisfy the need you present</w:t>
      </w:r>
    </w:p>
    <w:p w:rsidR="00806852" w:rsidRPr="004D369F" w:rsidRDefault="00806852" w:rsidP="00806852"/>
    <w:p w:rsidR="00806852" w:rsidRPr="004D369F" w:rsidRDefault="00806852" w:rsidP="00806852">
      <w:r w:rsidRPr="004D369F">
        <w:t>Transitions</w:t>
      </w:r>
      <w:r w:rsidR="00711702">
        <w:t>:</w:t>
      </w:r>
    </w:p>
    <w:p w:rsidR="00806852" w:rsidRPr="004D369F" w:rsidRDefault="00806852" w:rsidP="00806852">
      <w:pPr>
        <w:numPr>
          <w:ilvl w:val="0"/>
          <w:numId w:val="6"/>
        </w:numPr>
      </w:pPr>
      <w:r w:rsidRPr="004D369F">
        <w:t>Good transitions</w:t>
      </w:r>
      <w:r w:rsidR="00F821F1">
        <w:t>:</w:t>
      </w:r>
      <w:r w:rsidRPr="004D369F">
        <w:t xml:space="preserve"> provide a link between two ideas</w:t>
      </w:r>
    </w:p>
    <w:p w:rsidR="00806852" w:rsidRDefault="00806852" w:rsidP="00806852">
      <w:pPr>
        <w:numPr>
          <w:ilvl w:val="0"/>
          <w:numId w:val="6"/>
        </w:numPr>
      </w:pPr>
      <w:r w:rsidRPr="004D369F">
        <w:t>Examples: Not only…, but.... also, so, in addition to</w:t>
      </w:r>
      <w:r w:rsidR="009D555D" w:rsidRPr="004D369F">
        <w:t>…,</w:t>
      </w:r>
      <w:r w:rsidRPr="004D369F">
        <w:t xml:space="preserve"> furthermore</w:t>
      </w:r>
      <w:r w:rsidR="009D555D" w:rsidRPr="004D369F">
        <w:t>…,</w:t>
      </w:r>
      <w:r w:rsidRPr="004D369F">
        <w:t xml:space="preserve"> however… </w:t>
      </w:r>
    </w:p>
    <w:p w:rsidR="00F821F1" w:rsidRPr="004D369F" w:rsidRDefault="00F821F1" w:rsidP="00806852">
      <w:pPr>
        <w:numPr>
          <w:ilvl w:val="0"/>
          <w:numId w:val="6"/>
        </w:numPr>
      </w:pPr>
      <w:r>
        <w:t>Signposts: Show where in the presentation a speaker is.</w:t>
      </w:r>
    </w:p>
    <w:p w:rsidR="00360362" w:rsidRDefault="00360362">
      <w:pPr>
        <w:rPr>
          <w:b/>
          <w:u w:val="single"/>
        </w:rPr>
      </w:pPr>
    </w:p>
    <w:p w:rsidR="00360362" w:rsidRDefault="00360362">
      <w:pPr>
        <w:rPr>
          <w:b/>
          <w:u w:val="single"/>
        </w:rPr>
      </w:pPr>
    </w:p>
    <w:p w:rsidR="00806852" w:rsidRPr="004D369F" w:rsidRDefault="00806852">
      <w:pPr>
        <w:rPr>
          <w:b/>
        </w:rPr>
      </w:pPr>
      <w:r w:rsidRPr="004D369F">
        <w:rPr>
          <w:b/>
        </w:rPr>
        <w:t xml:space="preserve">Part Two: </w:t>
      </w:r>
      <w:r w:rsidRPr="004D369F">
        <w:rPr>
          <w:b/>
          <w:u w:val="single"/>
        </w:rPr>
        <w:t>Delivering your speech</w:t>
      </w:r>
      <w:r w:rsidRPr="004D369F">
        <w:rPr>
          <w:b/>
        </w:rPr>
        <w:t xml:space="preserve"> (36:40-56:00)</w:t>
      </w:r>
    </w:p>
    <w:p w:rsidR="00806852" w:rsidRPr="004D369F" w:rsidRDefault="00806852"/>
    <w:p w:rsidR="00806852" w:rsidRPr="004D369F" w:rsidRDefault="00806852">
      <w:pPr>
        <w:rPr>
          <w:b/>
          <w:u w:val="single"/>
        </w:rPr>
      </w:pPr>
      <w:r w:rsidRPr="004D369F">
        <w:rPr>
          <w:b/>
        </w:rPr>
        <w:t xml:space="preserve">Section A:  </w:t>
      </w:r>
      <w:r w:rsidRPr="00360362">
        <w:rPr>
          <w:b/>
        </w:rPr>
        <w:t>Style: a pattern of choices that distinguish your speech</w:t>
      </w:r>
    </w:p>
    <w:p w:rsidR="00806852" w:rsidRPr="004D369F" w:rsidRDefault="00806852"/>
    <w:p w:rsidR="00806852" w:rsidRPr="004D369F" w:rsidRDefault="00806852" w:rsidP="00806852">
      <w:pPr>
        <w:numPr>
          <w:ilvl w:val="0"/>
          <w:numId w:val="1"/>
        </w:numPr>
      </w:pPr>
      <w:r w:rsidRPr="004D369F">
        <w:t>Clarity---the more concrete words and images, the clearer the speech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-Limit use of technical terms/jargon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-speak in the active voice</w:t>
      </w:r>
    </w:p>
    <w:p w:rsidR="00806852" w:rsidRPr="004D369F" w:rsidRDefault="00806852" w:rsidP="00806852"/>
    <w:p w:rsidR="00806852" w:rsidRPr="004D369F" w:rsidRDefault="00806852" w:rsidP="00806852">
      <w:pPr>
        <w:numPr>
          <w:ilvl w:val="0"/>
          <w:numId w:val="1"/>
        </w:numPr>
      </w:pPr>
      <w:r w:rsidRPr="004D369F">
        <w:t>Rhythm---the sense of movement or pacing within the speech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-repetition: emphasizes key points, enhances memory, and helps understanding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-antithesis: pairing of opposites together</w:t>
      </w:r>
    </w:p>
    <w:p w:rsidR="00806852" w:rsidRPr="004D369F" w:rsidRDefault="00806852" w:rsidP="00806852">
      <w:r w:rsidRPr="004D369F">
        <w:tab/>
      </w:r>
      <w:r w:rsidRPr="004D369F">
        <w:tab/>
        <w:t>-parallel wording: word pattern that is easy for audience to anticipate</w:t>
      </w:r>
    </w:p>
    <w:p w:rsidR="00806852" w:rsidRPr="004D369F" w:rsidRDefault="00806852" w:rsidP="00806852"/>
    <w:p w:rsidR="00806852" w:rsidRPr="004D369F" w:rsidRDefault="00806852" w:rsidP="00806852">
      <w:pPr>
        <w:numPr>
          <w:ilvl w:val="0"/>
          <w:numId w:val="1"/>
        </w:numPr>
      </w:pPr>
      <w:r w:rsidRPr="004D369F">
        <w:t>Imagery---makes speech vivid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-similes and metaphors</w:t>
      </w:r>
    </w:p>
    <w:p w:rsidR="00806852" w:rsidRPr="004D369F" w:rsidRDefault="00806852" w:rsidP="00806852">
      <w:pPr>
        <w:ind w:left="360"/>
      </w:pPr>
      <w:r w:rsidRPr="004D369F">
        <w:tab/>
      </w:r>
      <w:r w:rsidRPr="004D369F">
        <w:tab/>
        <w:t>-onomatopoeia</w:t>
      </w:r>
    </w:p>
    <w:p w:rsidR="00806852" w:rsidRPr="004D369F" w:rsidRDefault="00806852" w:rsidP="00806852">
      <w:pPr>
        <w:rPr>
          <w:b/>
        </w:rPr>
      </w:pPr>
    </w:p>
    <w:p w:rsidR="00806852" w:rsidRPr="004D369F" w:rsidRDefault="00806852" w:rsidP="00806852">
      <w:pPr>
        <w:rPr>
          <w:b/>
        </w:rPr>
      </w:pPr>
      <w:r w:rsidRPr="004D369F">
        <w:rPr>
          <w:b/>
        </w:rPr>
        <w:t xml:space="preserve">Section B: </w:t>
      </w:r>
      <w:r w:rsidRPr="004D369F">
        <w:rPr>
          <w:b/>
          <w:u w:val="single"/>
        </w:rPr>
        <w:t xml:space="preserve">Delivery </w:t>
      </w:r>
      <w:proofErr w:type="gramStart"/>
      <w:r w:rsidRPr="004D369F">
        <w:rPr>
          <w:b/>
          <w:u w:val="single"/>
        </w:rPr>
        <w:t>The</w:t>
      </w:r>
      <w:proofErr w:type="gramEnd"/>
      <w:r w:rsidRPr="004D369F">
        <w:rPr>
          <w:b/>
          <w:u w:val="single"/>
        </w:rPr>
        <w:t xml:space="preserve"> Moments of Truth</w:t>
      </w:r>
    </w:p>
    <w:p w:rsidR="00806852" w:rsidRPr="004D369F" w:rsidRDefault="00806852" w:rsidP="00806852">
      <w:r w:rsidRPr="004D369F">
        <w:t xml:space="preserve">Physical Aspects: 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>Appearance: think about what you wear (dress slightly more formally than the audience)</w:t>
      </w:r>
      <w:r w:rsidR="002B6060">
        <w:t>.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>Posture: stand up straight, but not rigid; don’t shift/cross legs; don’t lean on podium; stand with feet shoulder-width apart</w:t>
      </w:r>
      <w:r w:rsidR="002B6060">
        <w:t>.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 xml:space="preserve">Body Placement: occasionally step away from </w:t>
      </w:r>
      <w:r w:rsidR="002B6060">
        <w:t>“</w:t>
      </w:r>
      <w:r w:rsidRPr="004D369F">
        <w:t>podium</w:t>
      </w:r>
      <w:r w:rsidR="002B6060">
        <w:t>” (lectern).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>Gestures: movements of hands and arms to emphasize ideas; be aware of fidgeting hands/arms</w:t>
      </w:r>
      <w:r w:rsidR="002B6060">
        <w:t>.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>Facial expressions: make sure facial expressions are appropriate to topic of speech (only smile when appropriate)</w:t>
      </w:r>
      <w:r w:rsidR="002B6060">
        <w:t>.</w:t>
      </w:r>
    </w:p>
    <w:p w:rsidR="00806852" w:rsidRPr="004D369F" w:rsidRDefault="00806852" w:rsidP="00806852">
      <w:pPr>
        <w:numPr>
          <w:ilvl w:val="0"/>
          <w:numId w:val="7"/>
        </w:numPr>
      </w:pPr>
      <w:r w:rsidRPr="004D369F">
        <w:t>Eye contact: mentally divide the room into 3-4 parts and shift your attention between them</w:t>
      </w:r>
      <w:r w:rsidR="002B6060">
        <w:t>.</w:t>
      </w:r>
    </w:p>
    <w:p w:rsidR="00806852" w:rsidRPr="004D369F" w:rsidRDefault="00806852" w:rsidP="00806852">
      <w:r w:rsidRPr="004D369F">
        <w:lastRenderedPageBreak/>
        <w:t>Vocal Variation</w:t>
      </w:r>
      <w:r w:rsidR="00360362">
        <w:t>:</w:t>
      </w:r>
    </w:p>
    <w:p w:rsidR="00806852" w:rsidRPr="004D369F" w:rsidRDefault="00806852" w:rsidP="00806852"/>
    <w:p w:rsidR="00806852" w:rsidRPr="004D369F" w:rsidRDefault="00806852" w:rsidP="00806852">
      <w:r w:rsidRPr="004D369F">
        <w:t>1. Volume: match volume to the location of your speech—balance between too loud and too soft</w:t>
      </w:r>
    </w:p>
    <w:p w:rsidR="00806852" w:rsidRPr="004D369F" w:rsidRDefault="00806852" w:rsidP="00806852">
      <w:r w:rsidRPr="004D369F">
        <w:tab/>
      </w:r>
      <w:proofErr w:type="gramStart"/>
      <w:r w:rsidRPr="004D369F">
        <w:t>change</w:t>
      </w:r>
      <w:proofErr w:type="gramEnd"/>
      <w:r w:rsidRPr="004D369F">
        <w:t xml:space="preserve"> volume throughout the speech</w:t>
      </w:r>
    </w:p>
    <w:p w:rsidR="00806852" w:rsidRPr="004D369F" w:rsidRDefault="00806852" w:rsidP="00806852">
      <w:r w:rsidRPr="004D369F">
        <w:tab/>
      </w:r>
      <w:r w:rsidRPr="004D369F">
        <w:tab/>
        <w:t>-raise volume to emphasize important point</w:t>
      </w:r>
    </w:p>
    <w:p w:rsidR="00806852" w:rsidRPr="004D369F" w:rsidRDefault="00806852" w:rsidP="00806852">
      <w:r w:rsidRPr="004D369F">
        <w:tab/>
      </w:r>
      <w:r w:rsidRPr="004D369F">
        <w:tab/>
        <w:t>-lowering volume causes the audience to concentrate</w:t>
      </w:r>
    </w:p>
    <w:p w:rsidR="00806852" w:rsidRPr="004D369F" w:rsidRDefault="00806852" w:rsidP="00806852">
      <w:r w:rsidRPr="004D369F">
        <w:t>2. Pitch: can be raised or lower for emphasis</w:t>
      </w:r>
    </w:p>
    <w:p w:rsidR="00806852" w:rsidRPr="004D369F" w:rsidRDefault="00806852" w:rsidP="00806852">
      <w:r w:rsidRPr="004D369F">
        <w:tab/>
        <w:t>Relax to keep stress from tensing vocal chords: take deep controlled breaths, yawn swallow;</w:t>
      </w:r>
    </w:p>
    <w:p w:rsidR="00806852" w:rsidRPr="004D369F" w:rsidRDefault="00806852" w:rsidP="00806852">
      <w:r w:rsidRPr="004D369F">
        <w:tab/>
        <w:t>Relax your shoulder muscles; project voice using your diaphragm (abdominal muscles), not your throat</w:t>
      </w:r>
    </w:p>
    <w:p w:rsidR="00806852" w:rsidRPr="004D369F" w:rsidRDefault="00806852" w:rsidP="00806852">
      <w:r w:rsidRPr="004D369F">
        <w:tab/>
        <w:t>Avoid monotone (no variation in pitch)</w:t>
      </w:r>
    </w:p>
    <w:p w:rsidR="00806852" w:rsidRPr="004D369F" w:rsidRDefault="00806852" w:rsidP="00806852">
      <w:r w:rsidRPr="004D369F">
        <w:tab/>
      </w:r>
    </w:p>
    <w:p w:rsidR="00806852" w:rsidRPr="004D369F" w:rsidRDefault="00806852" w:rsidP="00806852">
      <w:r w:rsidRPr="004D369F">
        <w:t>3. Rate: the speed at which you speak</w:t>
      </w:r>
    </w:p>
    <w:p w:rsidR="00806852" w:rsidRPr="004D369F" w:rsidRDefault="00806852" w:rsidP="00806852">
      <w:r w:rsidRPr="004D369F">
        <w:tab/>
      </w:r>
      <w:proofErr w:type="gramStart"/>
      <w:r w:rsidRPr="004D369F">
        <w:t>when</w:t>
      </w:r>
      <w:proofErr w:type="gramEnd"/>
      <w:r w:rsidRPr="004D369F">
        <w:t xml:space="preserve"> you get nervous, your rate can increase</w:t>
      </w:r>
    </w:p>
    <w:p w:rsidR="00806852" w:rsidRPr="004D369F" w:rsidRDefault="00806852" w:rsidP="00806852">
      <w:r w:rsidRPr="004D369F">
        <w:tab/>
      </w:r>
      <w:proofErr w:type="gramStart"/>
      <w:r w:rsidRPr="004D369F">
        <w:t>slow</w:t>
      </w:r>
      <w:proofErr w:type="gramEnd"/>
      <w:r w:rsidRPr="004D369F">
        <w:t xml:space="preserve"> down your rate of speech by using controlled breathing</w:t>
      </w:r>
    </w:p>
    <w:p w:rsidR="00806852" w:rsidRPr="004D369F" w:rsidRDefault="00806852" w:rsidP="00806852">
      <w:r w:rsidRPr="004D369F">
        <w:tab/>
      </w:r>
      <w:proofErr w:type="gramStart"/>
      <w:r w:rsidRPr="004D369F">
        <w:t>don’t</w:t>
      </w:r>
      <w:proofErr w:type="gramEnd"/>
      <w:r w:rsidRPr="004D369F">
        <w:t xml:space="preserve"> go too slow or your audience will get bored</w:t>
      </w:r>
    </w:p>
    <w:p w:rsidR="00806852" w:rsidRPr="004D369F" w:rsidRDefault="00806852" w:rsidP="00806852">
      <w:r w:rsidRPr="004D369F">
        <w:tab/>
      </w:r>
    </w:p>
    <w:p w:rsidR="00806852" w:rsidRPr="004D369F" w:rsidRDefault="00484E70" w:rsidP="00806852">
      <w:r>
        <w:t xml:space="preserve">4. </w:t>
      </w:r>
      <w:r w:rsidR="00806852" w:rsidRPr="004D369F">
        <w:t>Enunciation: precision and distinctness</w:t>
      </w:r>
    </w:p>
    <w:p w:rsidR="00806852" w:rsidRPr="004D369F" w:rsidRDefault="00806852" w:rsidP="00806852">
      <w:r w:rsidRPr="004D369F">
        <w:tab/>
      </w:r>
      <w:proofErr w:type="gramStart"/>
      <w:r w:rsidRPr="004D369F">
        <w:t>don’t</w:t>
      </w:r>
      <w:proofErr w:type="gramEnd"/>
      <w:r w:rsidRPr="004D369F">
        <w:t xml:space="preserve"> overly enunciate—try to speak distinctly, but naturally</w:t>
      </w:r>
    </w:p>
    <w:p w:rsidR="00806852" w:rsidRPr="004D369F" w:rsidRDefault="00806852" w:rsidP="00806852"/>
    <w:p w:rsidR="00806852" w:rsidRPr="004D369F" w:rsidRDefault="00806852">
      <w:r w:rsidRPr="004D369F">
        <w:t>5.  Pronunciation: if you mispronounce words, the audience will doubt you</w:t>
      </w:r>
    </w:p>
    <w:sectPr w:rsidR="00806852" w:rsidRPr="004D369F" w:rsidSect="00806852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9F" w:rsidRDefault="004D369F" w:rsidP="004D369F">
      <w:r>
        <w:separator/>
      </w:r>
    </w:p>
  </w:endnote>
  <w:endnote w:type="continuationSeparator" w:id="0">
    <w:p w:rsidR="004D369F" w:rsidRDefault="004D369F" w:rsidP="004D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9F" w:rsidRDefault="004D369F" w:rsidP="004D369F">
      <w:r>
        <w:separator/>
      </w:r>
    </w:p>
  </w:footnote>
  <w:footnote w:type="continuationSeparator" w:id="0">
    <w:p w:rsidR="004D369F" w:rsidRDefault="004D369F" w:rsidP="004D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9F" w:rsidRPr="004D369F" w:rsidRDefault="004D369F" w:rsidP="004D369F">
    <w:pPr>
      <w:jc w:val="center"/>
      <w:rPr>
        <w:sz w:val="32"/>
        <w:szCs w:val="32"/>
      </w:rPr>
    </w:pPr>
    <w:r>
      <w:rPr>
        <w:sz w:val="32"/>
        <w:szCs w:val="32"/>
      </w:rPr>
      <w:t xml:space="preserve">The </w:t>
    </w:r>
    <w:r w:rsidRPr="004D369F">
      <w:rPr>
        <w:sz w:val="32"/>
        <w:szCs w:val="32"/>
      </w:rPr>
      <w:t>Standard Deviants: Learn Public Speaking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853"/>
    <w:multiLevelType w:val="hybridMultilevel"/>
    <w:tmpl w:val="18D4C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42EC"/>
    <w:multiLevelType w:val="hybridMultilevel"/>
    <w:tmpl w:val="BBAE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B66"/>
    <w:multiLevelType w:val="hybridMultilevel"/>
    <w:tmpl w:val="E8967068"/>
    <w:lvl w:ilvl="0" w:tplc="BBD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7AD8"/>
    <w:multiLevelType w:val="hybridMultilevel"/>
    <w:tmpl w:val="F4C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B61"/>
    <w:multiLevelType w:val="hybridMultilevel"/>
    <w:tmpl w:val="930CD93A"/>
    <w:lvl w:ilvl="0" w:tplc="D9D68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B3431"/>
    <w:multiLevelType w:val="hybridMultilevel"/>
    <w:tmpl w:val="D474E2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E76191D"/>
    <w:multiLevelType w:val="hybridMultilevel"/>
    <w:tmpl w:val="3200A3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F05C5"/>
    <w:multiLevelType w:val="hybridMultilevel"/>
    <w:tmpl w:val="3E1044E0"/>
    <w:lvl w:ilvl="0" w:tplc="88AE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C70714"/>
    <w:multiLevelType w:val="hybridMultilevel"/>
    <w:tmpl w:val="7B4E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4025"/>
    <w:multiLevelType w:val="hybridMultilevel"/>
    <w:tmpl w:val="7044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34C4C"/>
    <w:multiLevelType w:val="hybridMultilevel"/>
    <w:tmpl w:val="726864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1580"/>
    <w:multiLevelType w:val="hybridMultilevel"/>
    <w:tmpl w:val="19B0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C55E3"/>
    <w:multiLevelType w:val="hybridMultilevel"/>
    <w:tmpl w:val="C5B078A0"/>
    <w:lvl w:ilvl="0" w:tplc="8C86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21F15"/>
    <w:multiLevelType w:val="hybridMultilevel"/>
    <w:tmpl w:val="E6246F1E"/>
    <w:lvl w:ilvl="0" w:tplc="BBD8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35E6"/>
    <w:multiLevelType w:val="hybridMultilevel"/>
    <w:tmpl w:val="D12C09DA"/>
    <w:lvl w:ilvl="0" w:tplc="DE4E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8"/>
    <w:rsid w:val="000F7C48"/>
    <w:rsid w:val="00131024"/>
    <w:rsid w:val="00154607"/>
    <w:rsid w:val="002B6060"/>
    <w:rsid w:val="0030277E"/>
    <w:rsid w:val="00360362"/>
    <w:rsid w:val="003E1B4A"/>
    <w:rsid w:val="00412929"/>
    <w:rsid w:val="00483C48"/>
    <w:rsid w:val="00484E70"/>
    <w:rsid w:val="004A09EF"/>
    <w:rsid w:val="004C694A"/>
    <w:rsid w:val="004D369F"/>
    <w:rsid w:val="004D36BD"/>
    <w:rsid w:val="00514C4E"/>
    <w:rsid w:val="005659F4"/>
    <w:rsid w:val="005F7795"/>
    <w:rsid w:val="00660D78"/>
    <w:rsid w:val="006E0C1A"/>
    <w:rsid w:val="00711702"/>
    <w:rsid w:val="007B0AC8"/>
    <w:rsid w:val="007F51B6"/>
    <w:rsid w:val="00806852"/>
    <w:rsid w:val="008F33F2"/>
    <w:rsid w:val="009921C8"/>
    <w:rsid w:val="009D555D"/>
    <w:rsid w:val="00A23162"/>
    <w:rsid w:val="00AD0EE4"/>
    <w:rsid w:val="00BC5D3E"/>
    <w:rsid w:val="00C474F6"/>
    <w:rsid w:val="00CD3009"/>
    <w:rsid w:val="00CF2CB5"/>
    <w:rsid w:val="00D71394"/>
    <w:rsid w:val="00E82BCD"/>
    <w:rsid w:val="00ED10DF"/>
    <w:rsid w:val="00F82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9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603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9F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603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Public Speaking</vt:lpstr>
    </vt:vector>
  </TitlesOfParts>
  <Company>DHWireless, LLC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Public Speaking</dc:title>
  <dc:creator>Educational Technology</dc:creator>
  <cp:lastModifiedBy>Windows User</cp:lastModifiedBy>
  <cp:revision>3</cp:revision>
  <cp:lastPrinted>2010-03-16T16:22:00Z</cp:lastPrinted>
  <dcterms:created xsi:type="dcterms:W3CDTF">2017-09-11T13:44:00Z</dcterms:created>
  <dcterms:modified xsi:type="dcterms:W3CDTF">2017-09-18T12:43:00Z</dcterms:modified>
</cp:coreProperties>
</file>