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9697C9" w14:textId="77777777" w:rsidR="00AB4816" w:rsidRPr="006F6ED3" w:rsidRDefault="00AB4816" w:rsidP="00AB4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 Period: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14:paraId="5D49DB46" w14:textId="77777777" w:rsidR="00AB4816" w:rsidRDefault="00AB4816" w:rsidP="006C1664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E03CA" w14:textId="77777777" w:rsidR="006C1664" w:rsidRPr="006C1664" w:rsidRDefault="006C1664" w:rsidP="006C1664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b/>
          <w:sz w:val="24"/>
          <w:szCs w:val="24"/>
        </w:rPr>
        <w:t>Introduction:</w:t>
      </w:r>
      <w:r w:rsidRPr="006C1664">
        <w:rPr>
          <w:rFonts w:ascii="Times New Roman" w:eastAsia="Times New Roman" w:hAnsi="Times New Roman" w:cs="Times New Roman"/>
          <w:sz w:val="24"/>
          <w:szCs w:val="24"/>
        </w:rPr>
        <w:t xml:space="preserve"> For this assignment we will practice close reading and analyzing text.</w:t>
      </w:r>
    </w:p>
    <w:p w14:paraId="189443C9" w14:textId="77777777" w:rsidR="006C1664" w:rsidRPr="006C1664" w:rsidRDefault="006C1664" w:rsidP="006C1664">
      <w:pPr>
        <w:pStyle w:val="ListParagraph"/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>C</w:t>
      </w:r>
      <w:r w:rsidR="00991748" w:rsidRPr="006C1664">
        <w:rPr>
          <w:rFonts w:ascii="Times New Roman" w:eastAsia="Times New Roman" w:hAnsi="Times New Roman" w:cs="Times New Roman"/>
          <w:sz w:val="24"/>
          <w:szCs w:val="24"/>
        </w:rPr>
        <w:t xml:space="preserve">losely read </w:t>
      </w:r>
      <w:r w:rsidR="00B23FF9" w:rsidRPr="006C1664">
        <w:rPr>
          <w:rFonts w:ascii="Times New Roman" w:eastAsia="Times New Roman" w:hAnsi="Times New Roman" w:cs="Times New Roman"/>
          <w:i/>
          <w:sz w:val="24"/>
          <w:szCs w:val="24"/>
        </w:rPr>
        <w:t>The Lottery</w:t>
      </w:r>
      <w:r w:rsidRPr="006C1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F942F9" w14:textId="538AC45E" w:rsidR="006C1664" w:rsidRPr="006C1664" w:rsidRDefault="006C1664" w:rsidP="006C1664">
      <w:pPr>
        <w:pStyle w:val="ListParagraph"/>
        <w:widowControl w:val="0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 xml:space="preserve">Use the margins to </w:t>
      </w:r>
      <w:r w:rsidR="00252AEA">
        <w:rPr>
          <w:rFonts w:ascii="Times New Roman" w:eastAsia="Times New Roman" w:hAnsi="Times New Roman" w:cs="Times New Roman"/>
          <w:sz w:val="24"/>
          <w:szCs w:val="24"/>
        </w:rPr>
        <w:t xml:space="preserve">annotate </w:t>
      </w:r>
      <w:r w:rsidRPr="006C1664">
        <w:rPr>
          <w:rFonts w:ascii="Times New Roman" w:eastAsia="Times New Roman" w:hAnsi="Times New Roman" w:cs="Times New Roman"/>
          <w:sz w:val="24"/>
          <w:szCs w:val="24"/>
        </w:rPr>
        <w:t>as you read and to plan your response.</w:t>
      </w:r>
    </w:p>
    <w:p w14:paraId="178B12D7" w14:textId="3E028BDD" w:rsidR="006C1664" w:rsidRPr="006C1664" w:rsidRDefault="006C1664" w:rsidP="006C1664">
      <w:pPr>
        <w:pStyle w:val="ListParagraph"/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>Then</w:t>
      </w:r>
      <w:r w:rsidR="00991748" w:rsidRPr="006C1664">
        <w:rPr>
          <w:rFonts w:ascii="Times New Roman" w:eastAsia="Times New Roman" w:hAnsi="Times New Roman" w:cs="Times New Roman"/>
          <w:sz w:val="24"/>
          <w:szCs w:val="24"/>
        </w:rPr>
        <w:t xml:space="preserve"> write a well-developed, text-based</w:t>
      </w:r>
      <w:r w:rsidRPr="006C1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748" w:rsidRPr="006C1664">
        <w:rPr>
          <w:rFonts w:ascii="Times New Roman" w:eastAsia="Times New Roman" w:hAnsi="Times New Roman" w:cs="Times New Roman"/>
          <w:sz w:val="24"/>
          <w:szCs w:val="24"/>
        </w:rPr>
        <w:t xml:space="preserve"> response of </w:t>
      </w:r>
      <w:r w:rsidR="00252AEA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991748" w:rsidRPr="006C1664">
        <w:rPr>
          <w:rFonts w:ascii="Times New Roman" w:eastAsia="Times New Roman" w:hAnsi="Times New Roman" w:cs="Times New Roman"/>
          <w:sz w:val="24"/>
          <w:szCs w:val="24"/>
        </w:rPr>
        <w:t xml:space="preserve"> paragraphs.</w:t>
      </w:r>
    </w:p>
    <w:p w14:paraId="4D5E876A" w14:textId="15635F15" w:rsidR="006C1664" w:rsidRPr="006C1664" w:rsidRDefault="00252AEA" w:rsidP="006C1664">
      <w:pPr>
        <w:pStyle w:val="ListParagraph"/>
        <w:widowControl w:val="0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Introduction, three body, conclusion. 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>(We will do this in class tomorrow.)</w:t>
      </w:r>
    </w:p>
    <w:p w14:paraId="3E7DC806" w14:textId="77777777" w:rsidR="006C1664" w:rsidRPr="006C1664" w:rsidRDefault="006C1664" w:rsidP="006C1664">
      <w:pPr>
        <w:pStyle w:val="ListParagraph"/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>In your response:</w:t>
      </w:r>
    </w:p>
    <w:p w14:paraId="7A6F51D6" w14:textId="72BEB8E9" w:rsidR="006C1664" w:rsidRPr="006C1664" w:rsidRDefault="006C1664" w:rsidP="006C1664">
      <w:pPr>
        <w:pStyle w:val="ListParagraph"/>
        <w:widowControl w:val="0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>I</w:t>
      </w:r>
      <w:r w:rsidR="00991748" w:rsidRPr="006C1664">
        <w:rPr>
          <w:rFonts w:ascii="Times New Roman" w:eastAsia="Times New Roman" w:hAnsi="Times New Roman" w:cs="Times New Roman"/>
          <w:sz w:val="24"/>
          <w:szCs w:val="24"/>
        </w:rPr>
        <w:t>dentify a central idea in the text</w:t>
      </w:r>
      <w:r w:rsidR="00E8215B">
        <w:rPr>
          <w:rFonts w:ascii="Times New Roman" w:eastAsia="Times New Roman" w:hAnsi="Times New Roman" w:cs="Times New Roman"/>
          <w:sz w:val="24"/>
          <w:szCs w:val="24"/>
        </w:rPr>
        <w:t xml:space="preserve"> (suspense)</w:t>
      </w:r>
      <w:r w:rsidR="00991748" w:rsidRPr="006C1664">
        <w:rPr>
          <w:rFonts w:ascii="Times New Roman" w:eastAsia="Times New Roman" w:hAnsi="Times New Roman" w:cs="Times New Roman"/>
          <w:sz w:val="24"/>
          <w:szCs w:val="24"/>
        </w:rPr>
        <w:t xml:space="preserve"> and analyze how the author’s use of one </w:t>
      </w:r>
      <w:r w:rsidR="00B23FF9" w:rsidRPr="006C1664">
        <w:rPr>
          <w:rFonts w:ascii="Times New Roman" w:eastAsia="Times New Roman" w:hAnsi="Times New Roman" w:cs="Times New Roman"/>
          <w:sz w:val="24"/>
          <w:szCs w:val="24"/>
        </w:rPr>
        <w:t>literary technique</w:t>
      </w:r>
      <w:r w:rsidRPr="006C1664">
        <w:rPr>
          <w:rFonts w:ascii="Times New Roman" w:eastAsia="Times New Roman" w:hAnsi="Times New Roman" w:cs="Times New Roman"/>
          <w:sz w:val="24"/>
          <w:szCs w:val="24"/>
        </w:rPr>
        <w:t xml:space="preserve"> develops this central idea.</w:t>
      </w:r>
    </w:p>
    <w:p w14:paraId="1BA37FC5" w14:textId="77777777" w:rsidR="006C1664" w:rsidRPr="006C1664" w:rsidRDefault="00991748" w:rsidP="006C1664">
      <w:pPr>
        <w:pStyle w:val="ListParagraph"/>
        <w:widowControl w:val="0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>Use strong and thorough evidence from the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 xml:space="preserve"> text to support your analysis.</w:t>
      </w:r>
    </w:p>
    <w:p w14:paraId="6A697A50" w14:textId="77777777" w:rsidR="006C1664" w:rsidRPr="006C1664" w:rsidRDefault="00991748" w:rsidP="006C1664">
      <w:pPr>
        <w:pStyle w:val="ListParagraph"/>
        <w:widowControl w:val="0"/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 xml:space="preserve"> not simply summarize the text.</w:t>
      </w:r>
    </w:p>
    <w:p w14:paraId="6B862F6B" w14:textId="77777777" w:rsidR="006C1664" w:rsidRPr="006C1664" w:rsidRDefault="006C1664" w:rsidP="006C166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b/>
          <w:sz w:val="24"/>
          <w:szCs w:val="24"/>
        </w:rPr>
        <w:t>Guidelines:</w:t>
      </w:r>
    </w:p>
    <w:p w14:paraId="15D60C57" w14:textId="19C8BFED" w:rsidR="006C1664" w:rsidRPr="006C1664" w:rsidRDefault="00991748" w:rsidP="006C1664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>Identify a cen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>tral idea in the text selection</w:t>
      </w:r>
      <w:r w:rsidR="00E8215B">
        <w:rPr>
          <w:rFonts w:ascii="Times New Roman" w:eastAsia="Times New Roman" w:hAnsi="Times New Roman" w:cs="Times New Roman"/>
          <w:sz w:val="24"/>
          <w:szCs w:val="24"/>
        </w:rPr>
        <w:t xml:space="preserve"> (suspense)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A431CF" w14:textId="77777777" w:rsidR="006C1664" w:rsidRPr="006C1664" w:rsidRDefault="00991748" w:rsidP="006C1664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 xml:space="preserve">Analyze how 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 xml:space="preserve">the author’s use of one </w:t>
      </w:r>
      <w:r w:rsidRPr="006C1664">
        <w:rPr>
          <w:rFonts w:ascii="Times New Roman" w:eastAsia="Times New Roman" w:hAnsi="Times New Roman" w:cs="Times New Roman"/>
          <w:sz w:val="24"/>
          <w:szCs w:val="24"/>
        </w:rPr>
        <w:t>literary technique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 xml:space="preserve"> develops this central idea.</w:t>
      </w:r>
    </w:p>
    <w:p w14:paraId="6917A19F" w14:textId="29A5C835" w:rsidR="006C1664" w:rsidRPr="006C1664" w:rsidRDefault="00991748" w:rsidP="006C1664">
      <w:pPr>
        <w:pStyle w:val="ListParagraph"/>
        <w:widowControl w:val="0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 xml:space="preserve">Examples include: characterization, conflict, metaphor, simile, irony, language </w:t>
      </w:r>
      <w:bookmarkStart w:id="0" w:name="_GoBack"/>
      <w:bookmarkEnd w:id="0"/>
      <w:r w:rsidRPr="006C1664">
        <w:rPr>
          <w:rFonts w:ascii="Times New Roman" w:eastAsia="Times New Roman" w:hAnsi="Times New Roman" w:cs="Times New Roman"/>
          <w:sz w:val="24"/>
          <w:szCs w:val="24"/>
        </w:rPr>
        <w:t>use, point-of-view, setting, structur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>e, symbolism, theme, tone, etc.</w:t>
      </w:r>
    </w:p>
    <w:p w14:paraId="4AA03F48" w14:textId="77777777" w:rsidR="006C1664" w:rsidRPr="006C1664" w:rsidRDefault="00991748" w:rsidP="006C1664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>Use strong and thorough evidence from th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>e text to support your analysis.</w:t>
      </w:r>
    </w:p>
    <w:p w14:paraId="00A883ED" w14:textId="77777777" w:rsidR="006C1664" w:rsidRPr="006C1664" w:rsidRDefault="00991748" w:rsidP="006C1664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>Organize your ideas in a cohesive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 xml:space="preserve"> and coherent manner.</w:t>
      </w:r>
    </w:p>
    <w:p w14:paraId="5BD9DB9C" w14:textId="77777777" w:rsidR="006C1664" w:rsidRPr="006C1664" w:rsidRDefault="00991748" w:rsidP="006C1664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>Mai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>ntain a formal style of writing.</w:t>
      </w:r>
    </w:p>
    <w:p w14:paraId="4FCAD892" w14:textId="77777777" w:rsidR="001B5314" w:rsidRPr="006C1664" w:rsidRDefault="00991748" w:rsidP="006C1664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>Follow the conventions of standard written English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E349BB" w14:textId="77777777" w:rsidR="001B5314" w:rsidRPr="006C1664" w:rsidRDefault="001B531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1906BF8" w14:textId="77777777" w:rsidR="001B5314" w:rsidRPr="006C1664" w:rsidRDefault="001B531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C8AC531" w14:textId="77777777" w:rsidR="001B5314" w:rsidRPr="006C1664" w:rsidRDefault="00991748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b/>
          <w:sz w:val="24"/>
          <w:szCs w:val="24"/>
        </w:rPr>
        <w:t xml:space="preserve">Ask Yourself: </w:t>
      </w:r>
    </w:p>
    <w:p w14:paraId="42BB8FD7" w14:textId="77777777" w:rsidR="006C1664" w:rsidRPr="006C1664" w:rsidRDefault="006C1664" w:rsidP="006C1664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 xml:space="preserve">The answer to these questions should be reflected in your thesis statement. </w:t>
      </w:r>
    </w:p>
    <w:p w14:paraId="3089F6EF" w14:textId="738D59ED" w:rsidR="006C1664" w:rsidRPr="006C1664" w:rsidRDefault="00991748" w:rsidP="006C1664">
      <w:pPr>
        <w:pStyle w:val="ListParagraph"/>
        <w:widowControl w:val="0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 xml:space="preserve">How does the author 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 xml:space="preserve">build suspense in this </w:t>
      </w:r>
      <w:r w:rsidR="00E8215B">
        <w:rPr>
          <w:rFonts w:ascii="Times New Roman" w:eastAsia="Times New Roman" w:hAnsi="Times New Roman" w:cs="Times New Roman"/>
          <w:sz w:val="24"/>
          <w:szCs w:val="24"/>
        </w:rPr>
        <w:t>short story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7D301C5" w14:textId="77777777" w:rsidR="001B5314" w:rsidRPr="006C1664" w:rsidRDefault="00991748" w:rsidP="006C1664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664">
        <w:rPr>
          <w:rFonts w:ascii="Times New Roman" w:eastAsia="Times New Roman" w:hAnsi="Times New Roman" w:cs="Times New Roman"/>
          <w:sz w:val="24"/>
          <w:szCs w:val="24"/>
        </w:rPr>
        <w:t xml:space="preserve">What literary 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>technique</w:t>
      </w:r>
      <w:r w:rsidRPr="006C1664">
        <w:rPr>
          <w:rFonts w:ascii="Times New Roman" w:eastAsia="Times New Roman" w:hAnsi="Times New Roman" w:cs="Times New Roman"/>
          <w:sz w:val="24"/>
          <w:szCs w:val="24"/>
        </w:rPr>
        <w:t xml:space="preserve"> does </w:t>
      </w:r>
      <w:r w:rsidR="006C1664" w:rsidRPr="006C16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1664">
        <w:rPr>
          <w:rFonts w:ascii="Times New Roman" w:eastAsia="Times New Roman" w:hAnsi="Times New Roman" w:cs="Times New Roman"/>
          <w:sz w:val="24"/>
          <w:szCs w:val="24"/>
        </w:rPr>
        <w:t xml:space="preserve">he use to build suspense? </w:t>
      </w:r>
    </w:p>
    <w:p w14:paraId="34F7BF54" w14:textId="77777777" w:rsidR="001B5314" w:rsidRPr="006C1664" w:rsidRDefault="001B531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F73CE69" w14:textId="77777777" w:rsidR="001B5314" w:rsidRPr="006C1664" w:rsidRDefault="006C166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6C1664">
        <w:rPr>
          <w:rFonts w:ascii="Times New Roman" w:hAnsi="Times New Roman" w:cs="Times New Roman"/>
          <w:b/>
          <w:sz w:val="24"/>
          <w:szCs w:val="24"/>
        </w:rPr>
        <w:t>Response Format:</w:t>
      </w:r>
    </w:p>
    <w:p w14:paraId="38C26444" w14:textId="77777777" w:rsidR="006C1664" w:rsidRDefault="00AB4816" w:rsidP="006C1664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148D618B" w14:textId="77777777" w:rsidR="00AB4816" w:rsidRDefault="00AB4816" w:rsidP="00AB4816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statement.</w:t>
      </w:r>
    </w:p>
    <w:p w14:paraId="0EE3C700" w14:textId="77777777" w:rsidR="00AB4816" w:rsidRDefault="00AB4816" w:rsidP="006C1664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</w:p>
    <w:p w14:paraId="5355F2A3" w14:textId="77777777" w:rsidR="00AB4816" w:rsidRDefault="00AB4816" w:rsidP="00AB4816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points of support/evidence with analysis.</w:t>
      </w:r>
    </w:p>
    <w:p w14:paraId="234A346D" w14:textId="77777777" w:rsidR="00AB4816" w:rsidRDefault="00AB4816" w:rsidP="006C1664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14:paraId="70CA11EF" w14:textId="77777777" w:rsidR="00AB4816" w:rsidRPr="006C1664" w:rsidRDefault="00AB4816" w:rsidP="00AB4816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thoughts and wrap-up.</w:t>
      </w:r>
    </w:p>
    <w:sectPr w:rsidR="00AB4816" w:rsidRPr="006C166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9A0B" w14:textId="77777777" w:rsidR="00B23FF9" w:rsidRDefault="00B23FF9" w:rsidP="00B23FF9">
      <w:pPr>
        <w:spacing w:line="240" w:lineRule="auto"/>
      </w:pPr>
      <w:r>
        <w:separator/>
      </w:r>
    </w:p>
  </w:endnote>
  <w:endnote w:type="continuationSeparator" w:id="0">
    <w:p w14:paraId="405CCE56" w14:textId="77777777" w:rsidR="00B23FF9" w:rsidRDefault="00B23FF9" w:rsidP="00B23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F03F3" w14:textId="77777777" w:rsidR="00B23FF9" w:rsidRDefault="00B23FF9" w:rsidP="00B23FF9">
      <w:pPr>
        <w:spacing w:line="240" w:lineRule="auto"/>
      </w:pPr>
      <w:r>
        <w:separator/>
      </w:r>
    </w:p>
  </w:footnote>
  <w:footnote w:type="continuationSeparator" w:id="0">
    <w:p w14:paraId="6CAE9879" w14:textId="77777777" w:rsidR="00B23FF9" w:rsidRDefault="00B23FF9" w:rsidP="00B23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10841" w14:textId="77777777" w:rsidR="00AB4816" w:rsidRPr="006F6ED3" w:rsidRDefault="00AB4816" w:rsidP="00AB4816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Close Reading &amp; Technique Analysis</w:t>
    </w:r>
  </w:p>
  <w:p w14:paraId="2DD65558" w14:textId="77777777" w:rsidR="00AB4816" w:rsidRDefault="00AB48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1DB"/>
    <w:multiLevelType w:val="hybridMultilevel"/>
    <w:tmpl w:val="B7CE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8B1"/>
    <w:multiLevelType w:val="hybridMultilevel"/>
    <w:tmpl w:val="B862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10A5E"/>
    <w:multiLevelType w:val="multilevel"/>
    <w:tmpl w:val="EA5205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A305A89"/>
    <w:multiLevelType w:val="hybridMultilevel"/>
    <w:tmpl w:val="FB4E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5314"/>
    <w:rsid w:val="001B5314"/>
    <w:rsid w:val="00252AEA"/>
    <w:rsid w:val="00467C14"/>
    <w:rsid w:val="006C1664"/>
    <w:rsid w:val="0084164B"/>
    <w:rsid w:val="00991748"/>
    <w:rsid w:val="00A34DA5"/>
    <w:rsid w:val="00AB4816"/>
    <w:rsid w:val="00B23FF9"/>
    <w:rsid w:val="00E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13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23F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F9"/>
  </w:style>
  <w:style w:type="paragraph" w:styleId="Footer">
    <w:name w:val="footer"/>
    <w:basedOn w:val="Normal"/>
    <w:link w:val="FooterChar"/>
    <w:uiPriority w:val="99"/>
    <w:unhideWhenUsed/>
    <w:rsid w:val="00B23F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F9"/>
  </w:style>
  <w:style w:type="paragraph" w:styleId="ListParagraph">
    <w:name w:val="List Paragraph"/>
    <w:basedOn w:val="Normal"/>
    <w:uiPriority w:val="34"/>
    <w:qFormat/>
    <w:rsid w:val="006C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23F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F9"/>
  </w:style>
  <w:style w:type="paragraph" w:styleId="Footer">
    <w:name w:val="footer"/>
    <w:basedOn w:val="Normal"/>
    <w:link w:val="FooterChar"/>
    <w:uiPriority w:val="99"/>
    <w:unhideWhenUsed/>
    <w:rsid w:val="00B23F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F9"/>
  </w:style>
  <w:style w:type="paragraph" w:styleId="ListParagraph">
    <w:name w:val="List Paragraph"/>
    <w:basedOn w:val="Normal"/>
    <w:uiPriority w:val="34"/>
    <w:qFormat/>
    <w:rsid w:val="006C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Short</dc:creator>
  <cp:lastModifiedBy>Windows User</cp:lastModifiedBy>
  <cp:revision>4</cp:revision>
  <cp:lastPrinted>2017-10-10T13:35:00Z</cp:lastPrinted>
  <dcterms:created xsi:type="dcterms:W3CDTF">2017-10-10T12:39:00Z</dcterms:created>
  <dcterms:modified xsi:type="dcterms:W3CDTF">2017-10-11T15:13:00Z</dcterms:modified>
</cp:coreProperties>
</file>