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2D" w:rsidRPr="00331D2D" w:rsidRDefault="00331D2D" w:rsidP="0023195A">
      <w:pPr>
        <w:pStyle w:val="Heading1"/>
        <w:spacing w:before="0" w:beforeAutospacing="0" w:after="0" w:afterAutospacing="0"/>
        <w:rPr>
          <w:b w:val="0"/>
          <w:sz w:val="24"/>
          <w:szCs w:val="24"/>
        </w:rPr>
      </w:pPr>
      <w:r>
        <w:rPr>
          <w:b w:val="0"/>
          <w:sz w:val="24"/>
          <w:szCs w:val="24"/>
        </w:rPr>
        <w:t>Name</w:t>
      </w:r>
      <w:r w:rsidR="00E74DB2">
        <w:rPr>
          <w:b w:val="0"/>
          <w:sz w:val="24"/>
          <w:szCs w:val="24"/>
        </w:rPr>
        <w:t>: _</w:t>
      </w:r>
      <w:r>
        <w:rPr>
          <w:b w:val="0"/>
          <w:sz w:val="24"/>
          <w:szCs w:val="24"/>
        </w:rPr>
        <w:t>__________________</w:t>
      </w:r>
      <w:r w:rsidR="00E74DB2">
        <w:rPr>
          <w:b w:val="0"/>
          <w:sz w:val="24"/>
          <w:szCs w:val="24"/>
        </w:rPr>
        <w:t>_______</w:t>
      </w:r>
      <w:r>
        <w:rPr>
          <w:b w:val="0"/>
          <w:sz w:val="24"/>
          <w:szCs w:val="24"/>
        </w:rPr>
        <w:tab/>
        <w:t>Period</w:t>
      </w:r>
      <w:r w:rsidR="00E74DB2">
        <w:rPr>
          <w:b w:val="0"/>
          <w:sz w:val="24"/>
          <w:szCs w:val="24"/>
        </w:rPr>
        <w:t>: ______</w:t>
      </w:r>
      <w:r w:rsidR="00E74DB2">
        <w:rPr>
          <w:b w:val="0"/>
          <w:sz w:val="24"/>
          <w:szCs w:val="24"/>
        </w:rPr>
        <w:tab/>
      </w:r>
      <w:r>
        <w:rPr>
          <w:b w:val="0"/>
          <w:sz w:val="24"/>
          <w:szCs w:val="24"/>
        </w:rPr>
        <w:t>Date</w:t>
      </w:r>
      <w:r w:rsidR="00E74DB2">
        <w:rPr>
          <w:b w:val="0"/>
          <w:sz w:val="24"/>
          <w:szCs w:val="24"/>
        </w:rPr>
        <w:t>: _</w:t>
      </w:r>
      <w:r>
        <w:rPr>
          <w:b w:val="0"/>
          <w:sz w:val="24"/>
          <w:szCs w:val="24"/>
        </w:rPr>
        <w:t>____________</w:t>
      </w:r>
    </w:p>
    <w:p w:rsidR="0069314D" w:rsidRDefault="0069314D" w:rsidP="0023195A">
      <w:pPr>
        <w:pStyle w:val="Heading6"/>
        <w:spacing w:before="0" w:beforeAutospacing="0" w:after="0" w:afterAutospacing="0"/>
      </w:pPr>
      <w:r>
        <w:t>By C. J. HUGHES</w:t>
      </w:r>
    </w:p>
    <w:p w:rsidR="0069314D" w:rsidRDefault="0069314D" w:rsidP="0023195A">
      <w:pPr>
        <w:pStyle w:val="Heading6"/>
        <w:spacing w:before="0" w:beforeAutospacing="0" w:after="0" w:afterAutospacing="0"/>
      </w:pPr>
      <w:r>
        <w:t xml:space="preserve">Published: January 27, 2012 </w:t>
      </w:r>
    </w:p>
    <w:p w:rsidR="0023195A" w:rsidRDefault="0023195A" w:rsidP="0023195A">
      <w:pPr>
        <w:pStyle w:val="Heading6"/>
        <w:spacing w:before="0" w:beforeAutospacing="0" w:after="0" w:afterAutospacing="0"/>
      </w:pPr>
    </w:p>
    <w:p w:rsidR="0023195A" w:rsidRDefault="00331D2D" w:rsidP="0023195A">
      <w:pPr>
        <w:pStyle w:val="NormalWeb"/>
        <w:spacing w:before="0" w:beforeAutospacing="0" w:after="0" w:afterAutospacing="0"/>
      </w:pPr>
      <w:r>
        <w:t xml:space="preserve">As crime-solving tools go, </w:t>
      </w:r>
      <w:r w:rsidR="0069314D">
        <w:t xml:space="preserve">it may not have the same pedigree as, say, the oversize magnifying glass. But with apologies to Sherlock Holmes, an </w:t>
      </w:r>
      <w:hyperlink r:id="rId8" w:tooltip="Recent and archival news about the iPhone." w:history="1">
        <w:r w:rsidR="0069314D">
          <w:rPr>
            <w:rStyle w:val="Hyperlink"/>
          </w:rPr>
          <w:t>iPhone</w:t>
        </w:r>
      </w:hyperlink>
      <w:r w:rsidR="0069314D">
        <w:t xml:space="preserve"> — specifically, the iPhone 4 — proved quite useful in helping police officers track down a robber on Thursday in </w:t>
      </w:r>
      <w:smartTag w:uri="urn:schemas-microsoft-com:office:smarttags" w:element="City">
        <w:smartTag w:uri="urn:schemas-microsoft-com:office:smarttags" w:element="place">
          <w:r w:rsidR="0069314D">
            <w:t>Manhattan</w:t>
          </w:r>
        </w:smartTag>
      </w:smartTag>
      <w:r w:rsidR="0069314D">
        <w:t xml:space="preserve">.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And at a pace that may shock any reader of a long-winded Victorian detective novel, it was all wrapped up within a half-hour.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The case involved the robbery of a similar iPhone from a handbag store. On Friday, the arresting officer, Robert Garland, shared details about how the low-level crime occurred, and how the high-tech arrest was made.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At about 7 p.m. on Thursday, a cashier at </w:t>
      </w:r>
      <w:proofErr w:type="spellStart"/>
      <w:r>
        <w:t>Tuci</w:t>
      </w:r>
      <w:proofErr w:type="spellEnd"/>
      <w:r>
        <w:t xml:space="preserve"> Italia, at 1393 Avenue of the </w:t>
      </w:r>
      <w:smartTag w:uri="urn:schemas-microsoft-com:office:smarttags" w:element="country-region">
        <w:smartTag w:uri="urn:schemas-microsoft-com:office:smarttags" w:element="place">
          <w:r>
            <w:t>Americas</w:t>
          </w:r>
        </w:smartTag>
      </w:smartTag>
      <w:r>
        <w:t xml:space="preserve">, near </w:t>
      </w:r>
      <w:smartTag w:uri="urn:schemas-microsoft-com:office:smarttags" w:element="Street">
        <w:smartTag w:uri="urn:schemas-microsoft-com:office:smarttags" w:element="address">
          <w:r>
            <w:t>West 57th Street</w:t>
          </w:r>
        </w:smartTag>
      </w:smartTag>
      <w:r>
        <w:t xml:space="preserve">, was taking a break near the entrance of the shop and watching videos on YouTube, Officer Garland said, noting she was wearing headphones. </w:t>
      </w:r>
    </w:p>
    <w:p w:rsidR="0069314D" w:rsidRDefault="0069314D" w:rsidP="0023195A">
      <w:pPr>
        <w:pStyle w:val="NormalWeb"/>
        <w:spacing w:before="0" w:beforeAutospacing="0" w:after="0" w:afterAutospacing="0"/>
      </w:pPr>
      <w:r>
        <w:t xml:space="preserve">Then, a man came into the shop, pointed a gun at her, grabbed her iPhone and fled, she told the police.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When Officer Garland and Sgt. Richard </w:t>
      </w:r>
      <w:proofErr w:type="spellStart"/>
      <w:r>
        <w:t>Coan</w:t>
      </w:r>
      <w:proofErr w:type="spellEnd"/>
      <w:r>
        <w:t xml:space="preserve"> arrived, they found the woman crying, but Mr. Garland reassured her. “I told her when I walked in, ‘I’m going to find your iPhone,’ ” he said.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The ace up the sleeve of Officer Garland, an avid Apple consumer — he and his wife own iPhones, iPads and Macintosh computers — was something called “Find My iPhone,” a free 5.4-megabyte piece of software, or app, that he had on the iPhone in his pocket.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Punching in the victim’s Apple ID, which is the log-on people use to buy, say, songs from iTunes, he quickly determined by the location of a small gray phone icon on a digital map that the robber was near Eighth Avenue and 51st Street. </w:t>
      </w:r>
    </w:p>
    <w:p w:rsidR="0069314D" w:rsidRDefault="0069314D" w:rsidP="0023195A">
      <w:pPr>
        <w:pStyle w:val="NormalWeb"/>
        <w:spacing w:before="0" w:beforeAutospacing="0" w:after="0" w:afterAutospacing="0"/>
      </w:pPr>
      <w:r>
        <w:t xml:space="preserve">As Officer Garland and his partner drove there, the signal source shifted, closer to </w:t>
      </w:r>
      <w:smartTag w:uri="urn:schemas-microsoft-com:office:smarttags" w:element="Street">
        <w:smartTag w:uri="urn:schemas-microsoft-com:office:smarttags" w:element="address">
          <w:r>
            <w:t>Eighth Avenue</w:t>
          </w:r>
        </w:smartTag>
      </w:smartTag>
      <w:r>
        <w:t xml:space="preserve"> and </w:t>
      </w:r>
      <w:smartTag w:uri="urn:schemas-microsoft-com:office:smarttags" w:element="Street">
        <w:smartTag w:uri="urn:schemas-microsoft-com:office:smarttags" w:element="address">
          <w:r>
            <w:t>49th Street</w:t>
          </w:r>
        </w:smartTag>
      </w:smartTag>
      <w:r>
        <w:t xml:space="preserve">. There, a man later identified by the police as George Bradshaw, 40, of New Lots, </w:t>
      </w:r>
      <w:smartTag w:uri="urn:schemas-microsoft-com:office:smarttags" w:element="place">
        <w:r>
          <w:t>Brooklyn</w:t>
        </w:r>
      </w:smartTag>
      <w:r>
        <w:t xml:space="preserve">, stepped outside a Food Emporium. </w:t>
      </w:r>
    </w:p>
    <w:p w:rsidR="0069314D" w:rsidRDefault="0069314D" w:rsidP="0023195A">
      <w:pPr>
        <w:pStyle w:val="NormalWeb"/>
        <w:spacing w:before="0" w:beforeAutospacing="0" w:after="0" w:afterAutospacing="0"/>
      </w:pPr>
      <w:r>
        <w:t xml:space="preserve">Officer Garland pushed the “Play Sound” button on his phone. Instantly, a pinging beep — not unlike the sound of a submarine’s sonar — began emitting from Mr. Bradshaw, 20 feet away.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As the officers closed in, joined by another pair, the pinging stopped. Had Mr. Bradshaw been an Apple aficionado, he might have known how to disable the iCloud setting, which could have stopped the trace.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Instead, Officer Garland said, the suspect left the phone unchanged, and the officer hit “play” again, prompting another round of pings. Mr. Bradshaw was caught red-handed, </w:t>
      </w:r>
      <w:r>
        <w:lastRenderedPageBreak/>
        <w:t xml:space="preserve">or more specifically, with the stolen iPhone in his right sock, Officer Garland said. The victim later identified him as the robber, and the phone was recovered. </w:t>
      </w:r>
    </w:p>
    <w:p w:rsidR="0069314D" w:rsidRDefault="0069314D" w:rsidP="0023195A">
      <w:pPr>
        <w:pStyle w:val="NormalWeb"/>
        <w:spacing w:before="0" w:beforeAutospacing="0" w:after="0" w:afterAutospacing="0"/>
      </w:pPr>
      <w:r>
        <w:t xml:space="preserve">“She was ecstatic,” Officer Garland said. </w:t>
      </w:r>
    </w:p>
    <w:p w:rsidR="0023195A" w:rsidRDefault="0023195A" w:rsidP="0023195A">
      <w:pPr>
        <w:pStyle w:val="NormalWeb"/>
        <w:spacing w:before="0" w:beforeAutospacing="0" w:after="0" w:afterAutospacing="0"/>
      </w:pPr>
    </w:p>
    <w:p w:rsidR="0069314D" w:rsidRDefault="0069314D" w:rsidP="0023195A">
      <w:pPr>
        <w:pStyle w:val="NormalWeb"/>
        <w:spacing w:before="0" w:beforeAutospacing="0" w:after="0" w:afterAutospacing="0"/>
      </w:pPr>
      <w:r>
        <w:t xml:space="preserve">Mr. Bradshaw, already facing charges in a cellphone theft last month, was charged with robbery and possession of stolen property. </w:t>
      </w:r>
      <w:bookmarkStart w:id="0" w:name="_GoBack"/>
      <w:bookmarkEnd w:id="0"/>
    </w:p>
    <w:p w:rsidR="000952F5" w:rsidRDefault="000952F5" w:rsidP="0023195A"/>
    <w:sectPr w:rsidR="000952F5">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C1" w:rsidRDefault="00733EC1">
      <w:r>
        <w:separator/>
      </w:r>
    </w:p>
  </w:endnote>
  <w:endnote w:type="continuationSeparator" w:id="0">
    <w:p w:rsidR="00733EC1" w:rsidRDefault="007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2D" w:rsidRPr="00331D2D" w:rsidRDefault="00331D2D" w:rsidP="00331D2D">
    <w:pPr>
      <w:pStyle w:val="Footer"/>
      <w:jc w:val="right"/>
      <w:rPr>
        <w:sz w:val="20"/>
        <w:szCs w:val="20"/>
      </w:rPr>
    </w:pPr>
    <w:r w:rsidRPr="00331D2D">
      <w:rPr>
        <w:sz w:val="20"/>
        <w:szCs w:val="20"/>
      </w:rPr>
      <w:t>http://www.nytimes.com/2012/01/28/nyregion/pursuing-iphone-thief-officer-knew-buttons-to-push.html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C1" w:rsidRDefault="00733EC1">
      <w:r>
        <w:separator/>
      </w:r>
    </w:p>
  </w:footnote>
  <w:footnote w:type="continuationSeparator" w:id="0">
    <w:p w:rsidR="00733EC1" w:rsidRDefault="0073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5A" w:rsidRPr="0023195A" w:rsidRDefault="0023195A" w:rsidP="0023195A">
    <w:pPr>
      <w:pStyle w:val="Heading1"/>
      <w:spacing w:before="0" w:beforeAutospacing="0" w:after="0" w:afterAutospacing="0"/>
      <w:jc w:val="center"/>
      <w:rPr>
        <w:b w:val="0"/>
        <w:sz w:val="32"/>
        <w:szCs w:val="32"/>
      </w:rPr>
    </w:pPr>
    <w:r w:rsidRPr="0023195A">
      <w:rPr>
        <w:b w:val="0"/>
        <w:sz w:val="32"/>
        <w:szCs w:val="32"/>
      </w:rPr>
      <w:t>Pursuing iPhone Thief, Officer Knew Right Buttons to Push</w:t>
    </w:r>
  </w:p>
  <w:p w:rsidR="0023195A" w:rsidRPr="0023195A" w:rsidRDefault="0023195A" w:rsidP="0023195A">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029E"/>
    <w:multiLevelType w:val="multilevel"/>
    <w:tmpl w:val="09AC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4D"/>
    <w:rsid w:val="000952F5"/>
    <w:rsid w:val="0023195A"/>
    <w:rsid w:val="00331D2D"/>
    <w:rsid w:val="00564E91"/>
    <w:rsid w:val="0069314D"/>
    <w:rsid w:val="00710A09"/>
    <w:rsid w:val="00733EC1"/>
    <w:rsid w:val="007A089C"/>
    <w:rsid w:val="008155FE"/>
    <w:rsid w:val="008462F8"/>
    <w:rsid w:val="00CB2CA7"/>
    <w:rsid w:val="00E7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9314D"/>
    <w:pPr>
      <w:spacing w:before="100" w:beforeAutospacing="1" w:after="100" w:afterAutospacing="1"/>
      <w:outlineLvl w:val="0"/>
    </w:pPr>
    <w:rPr>
      <w:b/>
      <w:bCs/>
      <w:kern w:val="36"/>
      <w:sz w:val="48"/>
      <w:szCs w:val="48"/>
    </w:rPr>
  </w:style>
  <w:style w:type="paragraph" w:styleId="Heading5">
    <w:name w:val="heading 5"/>
    <w:basedOn w:val="Normal"/>
    <w:qFormat/>
    <w:rsid w:val="0069314D"/>
    <w:pPr>
      <w:spacing w:before="100" w:beforeAutospacing="1" w:after="100" w:afterAutospacing="1"/>
      <w:outlineLvl w:val="4"/>
    </w:pPr>
    <w:rPr>
      <w:b/>
      <w:bCs/>
      <w:sz w:val="20"/>
      <w:szCs w:val="20"/>
    </w:rPr>
  </w:style>
  <w:style w:type="paragraph" w:styleId="Heading6">
    <w:name w:val="heading 6"/>
    <w:basedOn w:val="Normal"/>
    <w:qFormat/>
    <w:rsid w:val="0069314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14D"/>
    <w:rPr>
      <w:color w:val="0000FF"/>
      <w:u w:val="single"/>
    </w:rPr>
  </w:style>
  <w:style w:type="paragraph" w:styleId="z-TopofForm">
    <w:name w:val="HTML Top of Form"/>
    <w:basedOn w:val="Normal"/>
    <w:next w:val="Normal"/>
    <w:hidden/>
    <w:rsid w:val="006931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9314D"/>
    <w:pPr>
      <w:pBdr>
        <w:top w:val="single" w:sz="6" w:space="1" w:color="auto"/>
      </w:pBdr>
      <w:jc w:val="center"/>
    </w:pPr>
    <w:rPr>
      <w:rFonts w:ascii="Arial" w:hAnsi="Arial" w:cs="Arial"/>
      <w:vanish/>
      <w:sz w:val="16"/>
      <w:szCs w:val="16"/>
    </w:rPr>
  </w:style>
  <w:style w:type="paragraph" w:styleId="NormalWeb">
    <w:name w:val="Normal (Web)"/>
    <w:basedOn w:val="Normal"/>
    <w:rsid w:val="0069314D"/>
    <w:pPr>
      <w:spacing w:before="100" w:beforeAutospacing="1" w:after="100" w:afterAutospacing="1"/>
    </w:pPr>
  </w:style>
  <w:style w:type="character" w:styleId="Strong">
    <w:name w:val="Strong"/>
    <w:qFormat/>
    <w:rsid w:val="0069314D"/>
    <w:rPr>
      <w:b/>
      <w:bCs/>
    </w:rPr>
  </w:style>
  <w:style w:type="paragraph" w:customStyle="1" w:styleId="summary">
    <w:name w:val="summary"/>
    <w:basedOn w:val="Normal"/>
    <w:rsid w:val="0069314D"/>
    <w:pPr>
      <w:spacing w:before="100" w:beforeAutospacing="1" w:after="100" w:afterAutospacing="1"/>
    </w:pPr>
  </w:style>
  <w:style w:type="paragraph" w:styleId="Header">
    <w:name w:val="header"/>
    <w:basedOn w:val="Normal"/>
    <w:rsid w:val="00331D2D"/>
    <w:pPr>
      <w:tabs>
        <w:tab w:val="center" w:pos="4320"/>
        <w:tab w:val="right" w:pos="8640"/>
      </w:tabs>
    </w:pPr>
  </w:style>
  <w:style w:type="paragraph" w:styleId="Footer">
    <w:name w:val="footer"/>
    <w:basedOn w:val="Normal"/>
    <w:rsid w:val="00331D2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9314D"/>
    <w:pPr>
      <w:spacing w:before="100" w:beforeAutospacing="1" w:after="100" w:afterAutospacing="1"/>
      <w:outlineLvl w:val="0"/>
    </w:pPr>
    <w:rPr>
      <w:b/>
      <w:bCs/>
      <w:kern w:val="36"/>
      <w:sz w:val="48"/>
      <w:szCs w:val="48"/>
    </w:rPr>
  </w:style>
  <w:style w:type="paragraph" w:styleId="Heading5">
    <w:name w:val="heading 5"/>
    <w:basedOn w:val="Normal"/>
    <w:qFormat/>
    <w:rsid w:val="0069314D"/>
    <w:pPr>
      <w:spacing w:before="100" w:beforeAutospacing="1" w:after="100" w:afterAutospacing="1"/>
      <w:outlineLvl w:val="4"/>
    </w:pPr>
    <w:rPr>
      <w:b/>
      <w:bCs/>
      <w:sz w:val="20"/>
      <w:szCs w:val="20"/>
    </w:rPr>
  </w:style>
  <w:style w:type="paragraph" w:styleId="Heading6">
    <w:name w:val="heading 6"/>
    <w:basedOn w:val="Normal"/>
    <w:qFormat/>
    <w:rsid w:val="0069314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14D"/>
    <w:rPr>
      <w:color w:val="0000FF"/>
      <w:u w:val="single"/>
    </w:rPr>
  </w:style>
  <w:style w:type="paragraph" w:styleId="z-TopofForm">
    <w:name w:val="HTML Top of Form"/>
    <w:basedOn w:val="Normal"/>
    <w:next w:val="Normal"/>
    <w:hidden/>
    <w:rsid w:val="0069314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9314D"/>
    <w:pPr>
      <w:pBdr>
        <w:top w:val="single" w:sz="6" w:space="1" w:color="auto"/>
      </w:pBdr>
      <w:jc w:val="center"/>
    </w:pPr>
    <w:rPr>
      <w:rFonts w:ascii="Arial" w:hAnsi="Arial" w:cs="Arial"/>
      <w:vanish/>
      <w:sz w:val="16"/>
      <w:szCs w:val="16"/>
    </w:rPr>
  </w:style>
  <w:style w:type="paragraph" w:styleId="NormalWeb">
    <w:name w:val="Normal (Web)"/>
    <w:basedOn w:val="Normal"/>
    <w:rsid w:val="0069314D"/>
    <w:pPr>
      <w:spacing w:before="100" w:beforeAutospacing="1" w:after="100" w:afterAutospacing="1"/>
    </w:pPr>
  </w:style>
  <w:style w:type="character" w:styleId="Strong">
    <w:name w:val="Strong"/>
    <w:qFormat/>
    <w:rsid w:val="0069314D"/>
    <w:rPr>
      <w:b/>
      <w:bCs/>
    </w:rPr>
  </w:style>
  <w:style w:type="paragraph" w:customStyle="1" w:styleId="summary">
    <w:name w:val="summary"/>
    <w:basedOn w:val="Normal"/>
    <w:rsid w:val="0069314D"/>
    <w:pPr>
      <w:spacing w:before="100" w:beforeAutospacing="1" w:after="100" w:afterAutospacing="1"/>
    </w:pPr>
  </w:style>
  <w:style w:type="paragraph" w:styleId="Header">
    <w:name w:val="header"/>
    <w:basedOn w:val="Normal"/>
    <w:rsid w:val="00331D2D"/>
    <w:pPr>
      <w:tabs>
        <w:tab w:val="center" w:pos="4320"/>
        <w:tab w:val="right" w:pos="8640"/>
      </w:tabs>
    </w:pPr>
  </w:style>
  <w:style w:type="paragraph" w:styleId="Footer">
    <w:name w:val="footer"/>
    <w:basedOn w:val="Normal"/>
    <w:rsid w:val="00331D2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296">
      <w:bodyDiv w:val="1"/>
      <w:marLeft w:val="0"/>
      <w:marRight w:val="0"/>
      <w:marTop w:val="0"/>
      <w:marBottom w:val="0"/>
      <w:divBdr>
        <w:top w:val="none" w:sz="0" w:space="0" w:color="auto"/>
        <w:left w:val="none" w:sz="0" w:space="0" w:color="auto"/>
        <w:bottom w:val="none" w:sz="0" w:space="0" w:color="auto"/>
        <w:right w:val="none" w:sz="0" w:space="0" w:color="auto"/>
      </w:divBdr>
      <w:divsChild>
        <w:div w:id="981889632">
          <w:marLeft w:val="0"/>
          <w:marRight w:val="0"/>
          <w:marTop w:val="0"/>
          <w:marBottom w:val="0"/>
          <w:divBdr>
            <w:top w:val="none" w:sz="0" w:space="0" w:color="auto"/>
            <w:left w:val="none" w:sz="0" w:space="0" w:color="auto"/>
            <w:bottom w:val="none" w:sz="0" w:space="0" w:color="auto"/>
            <w:right w:val="none" w:sz="0" w:space="0" w:color="auto"/>
          </w:divBdr>
        </w:div>
        <w:div w:id="1022628170">
          <w:marLeft w:val="0"/>
          <w:marRight w:val="0"/>
          <w:marTop w:val="0"/>
          <w:marBottom w:val="0"/>
          <w:divBdr>
            <w:top w:val="none" w:sz="0" w:space="0" w:color="auto"/>
            <w:left w:val="none" w:sz="0" w:space="0" w:color="auto"/>
            <w:bottom w:val="none" w:sz="0" w:space="0" w:color="auto"/>
            <w:right w:val="none" w:sz="0" w:space="0" w:color="auto"/>
          </w:divBdr>
          <w:divsChild>
            <w:div w:id="1581402115">
              <w:marLeft w:val="0"/>
              <w:marRight w:val="0"/>
              <w:marTop w:val="0"/>
              <w:marBottom w:val="0"/>
              <w:divBdr>
                <w:top w:val="none" w:sz="0" w:space="0" w:color="auto"/>
                <w:left w:val="none" w:sz="0" w:space="0" w:color="auto"/>
                <w:bottom w:val="none" w:sz="0" w:space="0" w:color="auto"/>
                <w:right w:val="none" w:sz="0" w:space="0" w:color="auto"/>
              </w:divBdr>
              <w:divsChild>
                <w:div w:id="903566678">
                  <w:marLeft w:val="0"/>
                  <w:marRight w:val="0"/>
                  <w:marTop w:val="0"/>
                  <w:marBottom w:val="0"/>
                  <w:divBdr>
                    <w:top w:val="none" w:sz="0" w:space="0" w:color="auto"/>
                    <w:left w:val="none" w:sz="0" w:space="0" w:color="auto"/>
                    <w:bottom w:val="none" w:sz="0" w:space="0" w:color="auto"/>
                    <w:right w:val="none" w:sz="0" w:space="0" w:color="auto"/>
                  </w:divBdr>
                  <w:divsChild>
                    <w:div w:id="18306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1758">
          <w:marLeft w:val="0"/>
          <w:marRight w:val="0"/>
          <w:marTop w:val="0"/>
          <w:marBottom w:val="0"/>
          <w:divBdr>
            <w:top w:val="none" w:sz="0" w:space="0" w:color="auto"/>
            <w:left w:val="none" w:sz="0" w:space="0" w:color="auto"/>
            <w:bottom w:val="none" w:sz="0" w:space="0" w:color="auto"/>
            <w:right w:val="none" w:sz="0" w:space="0" w:color="auto"/>
          </w:divBdr>
        </w:div>
        <w:div w:id="2119332914">
          <w:marLeft w:val="0"/>
          <w:marRight w:val="0"/>
          <w:marTop w:val="0"/>
          <w:marBottom w:val="0"/>
          <w:divBdr>
            <w:top w:val="none" w:sz="0" w:space="0" w:color="auto"/>
            <w:left w:val="none" w:sz="0" w:space="0" w:color="auto"/>
            <w:bottom w:val="none" w:sz="0" w:space="0" w:color="auto"/>
            <w:right w:val="none" w:sz="0" w:space="0" w:color="auto"/>
          </w:divBdr>
          <w:divsChild>
            <w:div w:id="1780027513">
              <w:marLeft w:val="0"/>
              <w:marRight w:val="0"/>
              <w:marTop w:val="0"/>
              <w:marBottom w:val="0"/>
              <w:divBdr>
                <w:top w:val="none" w:sz="0" w:space="0" w:color="auto"/>
                <w:left w:val="none" w:sz="0" w:space="0" w:color="auto"/>
                <w:bottom w:val="none" w:sz="0" w:space="0" w:color="auto"/>
                <w:right w:val="none" w:sz="0" w:space="0" w:color="auto"/>
              </w:divBdr>
              <w:divsChild>
                <w:div w:id="367071763">
                  <w:marLeft w:val="0"/>
                  <w:marRight w:val="0"/>
                  <w:marTop w:val="0"/>
                  <w:marBottom w:val="0"/>
                  <w:divBdr>
                    <w:top w:val="none" w:sz="0" w:space="0" w:color="auto"/>
                    <w:left w:val="none" w:sz="0" w:space="0" w:color="auto"/>
                    <w:bottom w:val="none" w:sz="0" w:space="0" w:color="auto"/>
                    <w:right w:val="none" w:sz="0" w:space="0" w:color="auto"/>
                  </w:divBdr>
                  <w:divsChild>
                    <w:div w:id="16483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i/iphone/index.html?inline=nyt-classifi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vt:lpstr>
    </vt:vector>
  </TitlesOfParts>
  <Company>School District</Company>
  <LinksUpToDate>false</LinksUpToDate>
  <CharactersWithSpaces>3080</CharactersWithSpaces>
  <SharedDoc>false</SharedDoc>
  <HLinks>
    <vt:vector size="6" baseType="variant">
      <vt:variant>
        <vt:i4>2097215</vt:i4>
      </vt:variant>
      <vt:variant>
        <vt:i4>0</vt:i4>
      </vt:variant>
      <vt:variant>
        <vt:i4>0</vt:i4>
      </vt:variant>
      <vt:variant>
        <vt:i4>5</vt:i4>
      </vt:variant>
      <vt:variant>
        <vt:lpwstr>http://topics.nytimes.com/top/reference/timestopics/subjects/i/iphone/index.html?inline=nyt-classifier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dc:title>
  <dc:creator>Press Enter</dc:creator>
  <cp:lastModifiedBy>Windows User</cp:lastModifiedBy>
  <cp:revision>3</cp:revision>
  <dcterms:created xsi:type="dcterms:W3CDTF">2017-01-23T17:01:00Z</dcterms:created>
  <dcterms:modified xsi:type="dcterms:W3CDTF">2017-01-23T17:01:00Z</dcterms:modified>
</cp:coreProperties>
</file>